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B0BB3" w14:textId="2187448B" w:rsidR="00311D40" w:rsidRDefault="00311D40" w:rsidP="00311D40">
      <w:pPr>
        <w:pStyle w:val="Heading1"/>
        <w:jc w:val="center"/>
        <w:rPr>
          <w:rFonts w:asciiTheme="minorHAnsi" w:hAnsiTheme="minorHAnsi"/>
        </w:rPr>
      </w:pPr>
      <w:r w:rsidRPr="00766AA6">
        <w:rPr>
          <w:rFonts w:asciiTheme="minorHAnsi" w:hAnsiTheme="minorHAnsi"/>
          <w:b/>
        </w:rPr>
        <w:t>In-Class Active Learning Exercise:</w:t>
      </w:r>
      <w:r w:rsidRPr="00766AA6">
        <w:rPr>
          <w:rFonts w:asciiTheme="minorHAnsi" w:hAnsiTheme="minorHAnsi"/>
        </w:rPr>
        <w:t xml:space="preserve"> </w:t>
      </w:r>
      <w:r w:rsidRPr="00766AA6">
        <w:rPr>
          <w:rFonts w:asciiTheme="minorHAnsi" w:hAnsiTheme="minorHAnsi"/>
        </w:rPr>
        <w:br/>
        <w:t xml:space="preserve">Interpreting Data </w:t>
      </w:r>
      <w:r w:rsidR="00C262D0">
        <w:rPr>
          <w:rFonts w:asciiTheme="minorHAnsi" w:hAnsiTheme="minorHAnsi"/>
        </w:rPr>
        <w:t>R</w:t>
      </w:r>
      <w:r w:rsidR="00E66497">
        <w:rPr>
          <w:rFonts w:asciiTheme="minorHAnsi" w:hAnsiTheme="minorHAnsi"/>
        </w:rPr>
        <w:t xml:space="preserve">epresented </w:t>
      </w:r>
      <w:r w:rsidRPr="00766AA6">
        <w:rPr>
          <w:rFonts w:asciiTheme="minorHAnsi" w:hAnsiTheme="minorHAnsi"/>
        </w:rPr>
        <w:t>in Phylogenetic Tree</w:t>
      </w:r>
      <w:r w:rsidR="00C262D0">
        <w:rPr>
          <w:rFonts w:asciiTheme="minorHAnsi" w:hAnsiTheme="minorHAnsi"/>
        </w:rPr>
        <w:t>s</w:t>
      </w:r>
    </w:p>
    <w:p w14:paraId="05FCA6B3" w14:textId="77777777" w:rsidR="00E66497" w:rsidRPr="00E66497" w:rsidRDefault="00E66497" w:rsidP="00E66497">
      <w:pPr>
        <w:rPr>
          <w:rFonts w:asciiTheme="minorHAnsi" w:hAnsiTheme="minorHAnsi"/>
          <w:sz w:val="22"/>
          <w:szCs w:val="22"/>
        </w:rPr>
      </w:pPr>
    </w:p>
    <w:p w14:paraId="4893DE3E" w14:textId="77777777" w:rsidR="00311D40" w:rsidRPr="00766AA6" w:rsidRDefault="00311D40" w:rsidP="00311D40">
      <w:pPr>
        <w:pStyle w:val="Heading2"/>
        <w:rPr>
          <w:rFonts w:asciiTheme="minorHAnsi" w:hAnsiTheme="minorHAnsi"/>
        </w:rPr>
      </w:pPr>
      <w:r w:rsidRPr="00766AA6">
        <w:rPr>
          <w:rFonts w:asciiTheme="minorHAnsi" w:hAnsiTheme="minorHAnsi"/>
        </w:rPr>
        <w:t>Introduction:</w:t>
      </w:r>
    </w:p>
    <w:p w14:paraId="6BC1D9B8" w14:textId="0A9F42D6" w:rsidR="00311D40" w:rsidRPr="00E66497" w:rsidRDefault="00311D40" w:rsidP="00311D40">
      <w:pPr>
        <w:rPr>
          <w:rFonts w:asciiTheme="minorHAnsi" w:hAnsiTheme="minorHAnsi"/>
          <w:sz w:val="22"/>
          <w:szCs w:val="22"/>
          <w:shd w:val="clear" w:color="auto" w:fill="FFFFFF"/>
        </w:rPr>
      </w:pPr>
      <w:r w:rsidRPr="00E66497">
        <w:rPr>
          <w:rFonts w:asciiTheme="minorHAnsi" w:hAnsiTheme="minorHAnsi"/>
          <w:sz w:val="22"/>
          <w:szCs w:val="22"/>
          <w:shd w:val="clear" w:color="auto" w:fill="FFFFFF"/>
        </w:rPr>
        <w:t xml:space="preserve">Adaptation and natural selection result in speciation when two populations of a single species evolve separately and adapt to different environments for millions of years. In turn, populations of the two resulting species keep on adapting as the individuals with the highest fitness </w:t>
      </w:r>
      <w:proofErr w:type="gramStart"/>
      <w:r w:rsidRPr="00E66497">
        <w:rPr>
          <w:rFonts w:asciiTheme="minorHAnsi" w:hAnsiTheme="minorHAnsi"/>
          <w:sz w:val="22"/>
          <w:szCs w:val="22"/>
          <w:shd w:val="clear" w:color="auto" w:fill="FFFFFF"/>
        </w:rPr>
        <w:t>are still continuously being selected</w:t>
      </w:r>
      <w:proofErr w:type="gramEnd"/>
      <w:r w:rsidRPr="00E66497">
        <w:rPr>
          <w:rFonts w:asciiTheme="minorHAnsi" w:hAnsiTheme="minorHAnsi"/>
          <w:sz w:val="22"/>
          <w:szCs w:val="22"/>
          <w:shd w:val="clear" w:color="auto" w:fill="FFFFFF"/>
        </w:rPr>
        <w:t xml:space="preserve"> for. As such, over time, the process of evolution has led to the enormous biodiversity of all life on earth that </w:t>
      </w:r>
      <w:proofErr w:type="gramStart"/>
      <w:r w:rsidRPr="00E66497">
        <w:rPr>
          <w:rFonts w:asciiTheme="minorHAnsi" w:hAnsiTheme="minorHAnsi"/>
          <w:sz w:val="22"/>
          <w:szCs w:val="22"/>
          <w:shd w:val="clear" w:color="auto" w:fill="FFFFFF"/>
        </w:rPr>
        <w:t>can be traced</w:t>
      </w:r>
      <w:proofErr w:type="gramEnd"/>
      <w:r w:rsidRPr="00E66497">
        <w:rPr>
          <w:rFonts w:asciiTheme="minorHAnsi" w:hAnsiTheme="minorHAnsi"/>
          <w:sz w:val="22"/>
          <w:szCs w:val="22"/>
          <w:shd w:val="clear" w:color="auto" w:fill="FFFFFF"/>
        </w:rPr>
        <w:t xml:space="preserve"> back to the Last Universal Common Ancestor (LUCA). Certain species </w:t>
      </w:r>
      <w:proofErr w:type="gramStart"/>
      <w:r w:rsidRPr="00E66497">
        <w:rPr>
          <w:rFonts w:asciiTheme="minorHAnsi" w:hAnsiTheme="minorHAnsi"/>
          <w:sz w:val="22"/>
          <w:szCs w:val="22"/>
          <w:shd w:val="clear" w:color="auto" w:fill="FFFFFF"/>
        </w:rPr>
        <w:t>are more closely related</w:t>
      </w:r>
      <w:proofErr w:type="gramEnd"/>
      <w:r w:rsidRPr="00E66497">
        <w:rPr>
          <w:rFonts w:asciiTheme="minorHAnsi" w:hAnsiTheme="minorHAnsi"/>
          <w:sz w:val="22"/>
          <w:szCs w:val="22"/>
          <w:shd w:val="clear" w:color="auto" w:fill="FFFFFF"/>
        </w:rPr>
        <w:t xml:space="preserve"> to each other because they diverged from a common ancestor species in the more recent past. Other species </w:t>
      </w:r>
      <w:proofErr w:type="gramStart"/>
      <w:r w:rsidRPr="00E66497">
        <w:rPr>
          <w:rFonts w:asciiTheme="minorHAnsi" w:hAnsiTheme="minorHAnsi"/>
          <w:sz w:val="22"/>
          <w:szCs w:val="22"/>
          <w:shd w:val="clear" w:color="auto" w:fill="FFFFFF"/>
        </w:rPr>
        <w:t>are more distantly related</w:t>
      </w:r>
      <w:proofErr w:type="gramEnd"/>
      <w:r w:rsidRPr="00E66497">
        <w:rPr>
          <w:rFonts w:asciiTheme="minorHAnsi" w:hAnsiTheme="minorHAnsi"/>
          <w:sz w:val="22"/>
          <w:szCs w:val="22"/>
          <w:shd w:val="clear" w:color="auto" w:fill="FFFFFF"/>
        </w:rPr>
        <w:t xml:space="preserve"> because they share a common ancestor in the more distant past. All these evolutionary histories can be organized and visualized in phylogenetic trees. </w:t>
      </w:r>
    </w:p>
    <w:p w14:paraId="06CA68F3" w14:textId="77777777" w:rsidR="00311D40" w:rsidRPr="00E66497" w:rsidRDefault="00311D40" w:rsidP="00311D40">
      <w:pPr>
        <w:rPr>
          <w:rFonts w:asciiTheme="minorHAnsi" w:hAnsiTheme="minorHAnsi" w:cs="Arial"/>
          <w:color w:val="333333"/>
          <w:sz w:val="22"/>
          <w:szCs w:val="22"/>
          <w:shd w:val="clear" w:color="auto" w:fill="FFFFFF"/>
        </w:rPr>
      </w:pPr>
    </w:p>
    <w:p w14:paraId="1E28E48E" w14:textId="77777777" w:rsidR="00311D40" w:rsidRPr="00766AA6" w:rsidRDefault="00311D40" w:rsidP="00311D40">
      <w:pPr>
        <w:pStyle w:val="Heading2"/>
        <w:rPr>
          <w:rFonts w:asciiTheme="minorHAnsi" w:eastAsia="Times New Roman" w:hAnsiTheme="minorHAnsi"/>
          <w:shd w:val="clear" w:color="auto" w:fill="FFFFFF"/>
        </w:rPr>
      </w:pPr>
      <w:r w:rsidRPr="00766AA6">
        <w:rPr>
          <w:rFonts w:asciiTheme="minorHAnsi" w:eastAsia="Times New Roman" w:hAnsiTheme="minorHAnsi"/>
          <w:shd w:val="clear" w:color="auto" w:fill="FFFFFF"/>
        </w:rPr>
        <w:t>Real-world application:</w:t>
      </w:r>
    </w:p>
    <w:p w14:paraId="21D4F0DB" w14:textId="77777777" w:rsidR="00311D40" w:rsidRPr="00E66497" w:rsidRDefault="00311D40" w:rsidP="00311D40">
      <w:pPr>
        <w:rPr>
          <w:rFonts w:asciiTheme="minorHAnsi" w:hAnsiTheme="minorHAnsi"/>
          <w:sz w:val="22"/>
          <w:szCs w:val="22"/>
        </w:rPr>
      </w:pPr>
      <w:r w:rsidRPr="00E66497">
        <w:rPr>
          <w:rFonts w:asciiTheme="minorHAnsi" w:hAnsiTheme="minorHAnsi" w:cs="Arial"/>
          <w:color w:val="333333"/>
          <w:sz w:val="22"/>
          <w:szCs w:val="22"/>
          <w:shd w:val="clear" w:color="auto" w:fill="FFFFFF"/>
        </w:rPr>
        <w:t xml:space="preserve">Phylogenetic trees are </w:t>
      </w:r>
      <w:proofErr w:type="gramStart"/>
      <w:r w:rsidRPr="00E66497">
        <w:rPr>
          <w:rFonts w:asciiTheme="minorHAnsi" w:hAnsiTheme="minorHAnsi" w:cs="Arial"/>
          <w:color w:val="333333"/>
          <w:sz w:val="22"/>
          <w:szCs w:val="22"/>
          <w:shd w:val="clear" w:color="auto" w:fill="FFFFFF"/>
        </w:rPr>
        <w:t>not just informative</w:t>
      </w:r>
      <w:proofErr w:type="gramEnd"/>
      <w:r w:rsidRPr="00E66497">
        <w:rPr>
          <w:rFonts w:asciiTheme="minorHAnsi" w:hAnsiTheme="minorHAnsi" w:cs="Arial"/>
          <w:color w:val="333333"/>
          <w:sz w:val="22"/>
          <w:szCs w:val="22"/>
          <w:shd w:val="clear" w:color="auto" w:fill="FFFFFF"/>
        </w:rPr>
        <w:t xml:space="preserve"> to biologists. They have some real-world applications too! </w:t>
      </w:r>
      <w:proofErr w:type="gramStart"/>
      <w:r w:rsidRPr="00E66497">
        <w:rPr>
          <w:rFonts w:asciiTheme="minorHAnsi" w:hAnsiTheme="minorHAnsi" w:cs="Arial"/>
          <w:color w:val="333333"/>
          <w:sz w:val="22"/>
          <w:szCs w:val="22"/>
          <w:shd w:val="clear" w:color="auto" w:fill="FFFFFF"/>
        </w:rPr>
        <w:t>Ever wondered if the fish in your sushi, the meat in your burger, or the plant-based protein in your veggie sausage is really coming from the organism advertised?</w:t>
      </w:r>
      <w:proofErr w:type="gramEnd"/>
      <w:r w:rsidRPr="00E66497">
        <w:rPr>
          <w:rFonts w:asciiTheme="minorHAnsi" w:hAnsiTheme="minorHAnsi" w:cs="Arial"/>
          <w:color w:val="333333"/>
          <w:sz w:val="22"/>
          <w:szCs w:val="22"/>
          <w:shd w:val="clear" w:color="auto" w:fill="FFFFFF"/>
        </w:rPr>
        <w:t xml:space="preserve"> Using DNA information, the principle of homology, and carefully constructed phylogenies, we can answer that question and hold companies accountable for what they are selling their consumers.</w:t>
      </w:r>
    </w:p>
    <w:p w14:paraId="0128D02A" w14:textId="77777777" w:rsidR="00311D40" w:rsidRPr="00E66497" w:rsidRDefault="00311D40" w:rsidP="00311D40">
      <w:pPr>
        <w:rPr>
          <w:rFonts w:asciiTheme="minorHAnsi" w:hAnsiTheme="minorHAnsi" w:cs="Arial"/>
          <w:color w:val="333333"/>
          <w:sz w:val="22"/>
          <w:szCs w:val="22"/>
          <w:shd w:val="clear" w:color="auto" w:fill="FFFFFF"/>
        </w:rPr>
      </w:pPr>
    </w:p>
    <w:p w14:paraId="15C67D21" w14:textId="77777777" w:rsidR="00311D40" w:rsidRPr="00766AA6" w:rsidRDefault="00311D40" w:rsidP="00311D40">
      <w:pPr>
        <w:pStyle w:val="Heading2"/>
        <w:rPr>
          <w:rFonts w:asciiTheme="minorHAnsi" w:eastAsia="Times New Roman" w:hAnsiTheme="minorHAnsi" w:cs="Times New Roman"/>
          <w:sz w:val="24"/>
        </w:rPr>
      </w:pPr>
      <w:r w:rsidRPr="00766AA6">
        <w:rPr>
          <w:rFonts w:asciiTheme="minorHAnsi" w:eastAsia="Times New Roman" w:hAnsiTheme="minorHAnsi"/>
          <w:shd w:val="clear" w:color="auto" w:fill="FFFFFF"/>
        </w:rPr>
        <w:t>Objectives:</w:t>
      </w:r>
    </w:p>
    <w:p w14:paraId="3AF48D87" w14:textId="7DFBDE33" w:rsidR="00A3253D" w:rsidRPr="00A3253D" w:rsidRDefault="00311D40" w:rsidP="00311D40">
      <w:pPr>
        <w:pStyle w:val="ListParagraph"/>
        <w:numPr>
          <w:ilvl w:val="0"/>
          <w:numId w:val="3"/>
        </w:numPr>
        <w:ind w:left="360"/>
        <w:rPr>
          <w:rFonts w:asciiTheme="minorHAnsi" w:hAnsiTheme="minorHAnsi"/>
          <w:sz w:val="22"/>
          <w:szCs w:val="22"/>
        </w:rPr>
      </w:pPr>
      <w:r w:rsidRPr="00E66497">
        <w:rPr>
          <w:rFonts w:asciiTheme="minorHAnsi" w:hAnsiTheme="minorHAnsi" w:cs="Arial"/>
          <w:color w:val="333333"/>
          <w:sz w:val="22"/>
          <w:szCs w:val="22"/>
          <w:shd w:val="clear" w:color="auto" w:fill="FFFFFF"/>
        </w:rPr>
        <w:t>Build the skills to interpret data in phylogenetic tree</w:t>
      </w:r>
      <w:r w:rsidR="009D21CA">
        <w:rPr>
          <w:rFonts w:asciiTheme="minorHAnsi" w:hAnsiTheme="minorHAnsi" w:cs="Arial"/>
          <w:color w:val="333333"/>
          <w:sz w:val="22"/>
          <w:szCs w:val="22"/>
          <w:shd w:val="clear" w:color="auto" w:fill="FFFFFF"/>
        </w:rPr>
        <w:t>s</w:t>
      </w:r>
    </w:p>
    <w:p w14:paraId="75BC41AD" w14:textId="72C60247" w:rsidR="00AD7243" w:rsidRPr="001A5A9A" w:rsidRDefault="00A3253D" w:rsidP="001A5A9A">
      <w:pPr>
        <w:pStyle w:val="ListParagraph"/>
        <w:numPr>
          <w:ilvl w:val="0"/>
          <w:numId w:val="3"/>
        </w:numPr>
        <w:ind w:left="360"/>
        <w:rPr>
          <w:rFonts w:asciiTheme="minorHAnsi" w:hAnsiTheme="minorHAnsi"/>
          <w:sz w:val="22"/>
          <w:szCs w:val="22"/>
        </w:rPr>
      </w:pPr>
      <w:r>
        <w:rPr>
          <w:rFonts w:asciiTheme="minorHAnsi" w:hAnsiTheme="minorHAnsi" w:cs="Arial"/>
          <w:color w:val="333333"/>
          <w:sz w:val="22"/>
          <w:szCs w:val="22"/>
          <w:shd w:val="clear" w:color="auto" w:fill="FFFFFF"/>
        </w:rPr>
        <w:t>R</w:t>
      </w:r>
      <w:r w:rsidR="00311D40" w:rsidRPr="00E66497">
        <w:rPr>
          <w:rFonts w:asciiTheme="minorHAnsi" w:hAnsiTheme="minorHAnsi" w:cs="Arial"/>
          <w:color w:val="333333"/>
          <w:sz w:val="22"/>
          <w:szCs w:val="22"/>
          <w:shd w:val="clear" w:color="auto" w:fill="FFFFFF"/>
        </w:rPr>
        <w:t>ealize how different data alter the hypothesis represented by phylogenetic tree</w:t>
      </w:r>
      <w:r w:rsidR="009D21CA">
        <w:rPr>
          <w:rFonts w:asciiTheme="minorHAnsi" w:hAnsiTheme="minorHAnsi" w:cs="Arial"/>
          <w:color w:val="333333"/>
          <w:sz w:val="22"/>
          <w:szCs w:val="22"/>
          <w:shd w:val="clear" w:color="auto" w:fill="FFFFFF"/>
        </w:rPr>
        <w:t>s</w:t>
      </w:r>
    </w:p>
    <w:p w14:paraId="3A64295E" w14:textId="4D3D1066" w:rsidR="00E444EF" w:rsidRPr="00E66497" w:rsidRDefault="00E444EF" w:rsidP="00311D40">
      <w:pPr>
        <w:pStyle w:val="ListParagraph"/>
        <w:numPr>
          <w:ilvl w:val="0"/>
          <w:numId w:val="3"/>
        </w:numPr>
        <w:ind w:left="360"/>
        <w:rPr>
          <w:rFonts w:asciiTheme="minorHAnsi" w:hAnsiTheme="minorHAnsi"/>
          <w:sz w:val="22"/>
          <w:szCs w:val="22"/>
        </w:rPr>
      </w:pPr>
      <w:r>
        <w:rPr>
          <w:rFonts w:asciiTheme="minorHAnsi" w:hAnsiTheme="minorHAnsi"/>
          <w:sz w:val="22"/>
          <w:szCs w:val="22"/>
        </w:rPr>
        <w:t>Understand that evolutionary relationships are based on ancestry</w:t>
      </w:r>
    </w:p>
    <w:p w14:paraId="523081CF" w14:textId="77777777" w:rsidR="00311D40" w:rsidRPr="00E66497" w:rsidRDefault="00311D40" w:rsidP="00311D40">
      <w:pPr>
        <w:rPr>
          <w:rFonts w:asciiTheme="minorHAnsi" w:hAnsiTheme="minorHAnsi"/>
          <w:sz w:val="22"/>
          <w:szCs w:val="22"/>
        </w:rPr>
      </w:pPr>
    </w:p>
    <w:p w14:paraId="29F0B4B2" w14:textId="6F6A123E" w:rsidR="00311D40" w:rsidRPr="00766AA6" w:rsidRDefault="00311D40" w:rsidP="00311D40">
      <w:pPr>
        <w:pStyle w:val="Heading2"/>
        <w:rPr>
          <w:rFonts w:asciiTheme="minorHAnsi" w:eastAsia="Times New Roman" w:hAnsiTheme="minorHAnsi"/>
        </w:rPr>
      </w:pPr>
      <w:r w:rsidRPr="00766AA6">
        <w:rPr>
          <w:rFonts w:asciiTheme="minorHAnsi" w:eastAsia="Times New Roman" w:hAnsiTheme="minorHAnsi"/>
        </w:rPr>
        <w:t>Preparation related to th</w:t>
      </w:r>
      <w:r w:rsidR="00FC6E02">
        <w:rPr>
          <w:rFonts w:asciiTheme="minorHAnsi" w:eastAsia="Times New Roman" w:hAnsiTheme="minorHAnsi"/>
        </w:rPr>
        <w:t>e</w:t>
      </w:r>
      <w:r w:rsidRPr="00766AA6">
        <w:rPr>
          <w:rFonts w:asciiTheme="minorHAnsi" w:eastAsia="Times New Roman" w:hAnsiTheme="minorHAnsi"/>
        </w:rPr>
        <w:t xml:space="preserve"> </w:t>
      </w:r>
      <w:r w:rsidR="00FC6E02">
        <w:rPr>
          <w:rFonts w:asciiTheme="minorHAnsi" w:eastAsia="Times New Roman" w:hAnsiTheme="minorHAnsi"/>
        </w:rPr>
        <w:t xml:space="preserve">two </w:t>
      </w:r>
      <w:r w:rsidRPr="00766AA6">
        <w:rPr>
          <w:rFonts w:asciiTheme="minorHAnsi" w:eastAsia="Times New Roman" w:hAnsiTheme="minorHAnsi"/>
        </w:rPr>
        <w:t>assignments</w:t>
      </w:r>
      <w:r w:rsidR="00FC6E02">
        <w:rPr>
          <w:rFonts w:asciiTheme="minorHAnsi" w:eastAsia="Times New Roman" w:hAnsiTheme="minorHAnsi"/>
        </w:rPr>
        <w:t xml:space="preserve"> on this worksheet</w:t>
      </w:r>
      <w:r w:rsidRPr="00766AA6">
        <w:rPr>
          <w:rFonts w:asciiTheme="minorHAnsi" w:eastAsia="Times New Roman" w:hAnsiTheme="minorHAnsi"/>
        </w:rPr>
        <w:t>:</w:t>
      </w:r>
    </w:p>
    <w:p w14:paraId="4AA3C828" w14:textId="177F4147" w:rsidR="00CC02BD" w:rsidRDefault="00CC02BD" w:rsidP="00311D40">
      <w:pPr>
        <w:pStyle w:val="ListParagraph"/>
        <w:numPr>
          <w:ilvl w:val="0"/>
          <w:numId w:val="3"/>
        </w:numPr>
        <w:ind w:left="360"/>
        <w:rPr>
          <w:rFonts w:asciiTheme="minorHAnsi" w:hAnsiTheme="minorHAnsi"/>
          <w:sz w:val="22"/>
          <w:szCs w:val="22"/>
        </w:rPr>
      </w:pPr>
      <w:r>
        <w:rPr>
          <w:rFonts w:asciiTheme="minorHAnsi" w:hAnsiTheme="minorHAnsi"/>
          <w:sz w:val="22"/>
          <w:szCs w:val="22"/>
        </w:rPr>
        <w:t xml:space="preserve">Read Chapter </w:t>
      </w:r>
      <w:r w:rsidR="00FA1BDB">
        <w:rPr>
          <w:rFonts w:asciiTheme="minorHAnsi" w:hAnsiTheme="minorHAnsi"/>
          <w:sz w:val="22"/>
          <w:szCs w:val="22"/>
        </w:rPr>
        <w:t>20</w:t>
      </w:r>
      <w:r>
        <w:rPr>
          <w:rFonts w:asciiTheme="minorHAnsi" w:hAnsiTheme="minorHAnsi"/>
          <w:sz w:val="22"/>
          <w:szCs w:val="22"/>
        </w:rPr>
        <w:t xml:space="preserve"> sections 2</w:t>
      </w:r>
      <w:r w:rsidR="00F53CB3">
        <w:rPr>
          <w:rFonts w:asciiTheme="minorHAnsi" w:hAnsiTheme="minorHAnsi"/>
          <w:sz w:val="22"/>
          <w:szCs w:val="22"/>
        </w:rPr>
        <w:t>0</w:t>
      </w:r>
      <w:r>
        <w:rPr>
          <w:rFonts w:asciiTheme="minorHAnsi" w:hAnsiTheme="minorHAnsi"/>
          <w:sz w:val="22"/>
          <w:szCs w:val="22"/>
        </w:rPr>
        <w:t>.1</w:t>
      </w:r>
      <w:r w:rsidR="00F53CB3">
        <w:rPr>
          <w:rFonts w:asciiTheme="minorHAnsi" w:hAnsiTheme="minorHAnsi"/>
          <w:sz w:val="22"/>
          <w:szCs w:val="22"/>
        </w:rPr>
        <w:t xml:space="preserve"> and</w:t>
      </w:r>
      <w:r>
        <w:rPr>
          <w:rFonts w:asciiTheme="minorHAnsi" w:hAnsiTheme="minorHAnsi"/>
          <w:sz w:val="22"/>
          <w:szCs w:val="22"/>
        </w:rPr>
        <w:t xml:space="preserve"> 2</w:t>
      </w:r>
      <w:r w:rsidR="00F53CB3">
        <w:rPr>
          <w:rFonts w:asciiTheme="minorHAnsi" w:hAnsiTheme="minorHAnsi"/>
          <w:sz w:val="22"/>
          <w:szCs w:val="22"/>
        </w:rPr>
        <w:t>0</w:t>
      </w:r>
      <w:r>
        <w:rPr>
          <w:rFonts w:asciiTheme="minorHAnsi" w:hAnsiTheme="minorHAnsi"/>
          <w:sz w:val="22"/>
          <w:szCs w:val="22"/>
        </w:rPr>
        <w:t>.2</w:t>
      </w:r>
    </w:p>
    <w:p w14:paraId="452D0971" w14:textId="36FEABB0" w:rsidR="00311D40" w:rsidRPr="00E66497" w:rsidRDefault="005C59F5" w:rsidP="00311D40">
      <w:pPr>
        <w:pStyle w:val="ListParagraph"/>
        <w:numPr>
          <w:ilvl w:val="0"/>
          <w:numId w:val="3"/>
        </w:numPr>
        <w:ind w:left="360"/>
        <w:rPr>
          <w:rFonts w:asciiTheme="minorHAnsi" w:hAnsiTheme="minorHAnsi"/>
          <w:sz w:val="22"/>
          <w:szCs w:val="22"/>
        </w:rPr>
      </w:pPr>
      <w:r>
        <w:rPr>
          <w:rFonts w:asciiTheme="minorHAnsi" w:hAnsiTheme="minorHAnsi"/>
          <w:sz w:val="22"/>
          <w:szCs w:val="22"/>
        </w:rPr>
        <w:t xml:space="preserve">Answer </w:t>
      </w:r>
      <w:r w:rsidR="00F53CB3">
        <w:rPr>
          <w:rFonts w:asciiTheme="minorHAnsi" w:hAnsiTheme="minorHAnsi"/>
          <w:sz w:val="22"/>
          <w:szCs w:val="22"/>
        </w:rPr>
        <w:t xml:space="preserve">the pre-lecture </w:t>
      </w:r>
      <w:r>
        <w:rPr>
          <w:rFonts w:asciiTheme="minorHAnsi" w:hAnsiTheme="minorHAnsi"/>
          <w:sz w:val="22"/>
          <w:szCs w:val="22"/>
        </w:rPr>
        <w:t xml:space="preserve">questions on </w:t>
      </w:r>
      <w:r w:rsidR="00311D40" w:rsidRPr="00E66497">
        <w:rPr>
          <w:rFonts w:asciiTheme="minorHAnsi" w:hAnsiTheme="minorHAnsi"/>
          <w:sz w:val="22"/>
          <w:szCs w:val="22"/>
        </w:rPr>
        <w:t>Chapter 2</w:t>
      </w:r>
      <w:r w:rsidR="00F53CB3">
        <w:rPr>
          <w:rFonts w:asciiTheme="minorHAnsi" w:hAnsiTheme="minorHAnsi"/>
          <w:sz w:val="22"/>
          <w:szCs w:val="22"/>
        </w:rPr>
        <w:t>0</w:t>
      </w:r>
    </w:p>
    <w:p w14:paraId="1A6D593E" w14:textId="1C65F767" w:rsidR="00CC02BD" w:rsidRPr="001E37C1" w:rsidRDefault="005C59F5" w:rsidP="001E37C1">
      <w:pPr>
        <w:pStyle w:val="ListParagraph"/>
        <w:numPr>
          <w:ilvl w:val="0"/>
          <w:numId w:val="3"/>
        </w:numPr>
        <w:ind w:left="360"/>
        <w:rPr>
          <w:rFonts w:asciiTheme="minorHAnsi" w:hAnsiTheme="minorHAnsi"/>
          <w:sz w:val="22"/>
          <w:szCs w:val="22"/>
        </w:rPr>
      </w:pPr>
      <w:r>
        <w:rPr>
          <w:rFonts w:asciiTheme="minorHAnsi" w:hAnsiTheme="minorHAnsi"/>
          <w:sz w:val="22"/>
          <w:szCs w:val="22"/>
        </w:rPr>
        <w:t>Attend the</w:t>
      </w:r>
      <w:r w:rsidR="00311D40" w:rsidRPr="00E66497">
        <w:rPr>
          <w:rFonts w:asciiTheme="minorHAnsi" w:hAnsiTheme="minorHAnsi"/>
          <w:sz w:val="22"/>
          <w:szCs w:val="22"/>
        </w:rPr>
        <w:t xml:space="preserve"> lectures </w:t>
      </w:r>
      <w:r w:rsidR="00065DF7" w:rsidRPr="00E66497">
        <w:rPr>
          <w:rFonts w:asciiTheme="minorHAnsi" w:hAnsiTheme="minorHAnsi"/>
          <w:sz w:val="22"/>
          <w:szCs w:val="22"/>
        </w:rPr>
        <w:t>on Chapter 2</w:t>
      </w:r>
      <w:r w:rsidR="00F53CB3">
        <w:rPr>
          <w:rFonts w:asciiTheme="minorHAnsi" w:hAnsiTheme="minorHAnsi"/>
          <w:sz w:val="22"/>
          <w:szCs w:val="22"/>
        </w:rPr>
        <w:t>0</w:t>
      </w:r>
      <w:r w:rsidR="00065DF7">
        <w:rPr>
          <w:rFonts w:asciiTheme="minorHAnsi" w:hAnsiTheme="minorHAnsi"/>
          <w:sz w:val="22"/>
          <w:szCs w:val="22"/>
        </w:rPr>
        <w:t xml:space="preserve"> </w:t>
      </w:r>
      <w:r w:rsidR="00311D40" w:rsidRPr="00E66497">
        <w:rPr>
          <w:rFonts w:asciiTheme="minorHAnsi" w:hAnsiTheme="minorHAnsi"/>
          <w:sz w:val="22"/>
          <w:szCs w:val="22"/>
        </w:rPr>
        <w:t xml:space="preserve">and </w:t>
      </w:r>
      <w:r w:rsidR="00065DF7">
        <w:rPr>
          <w:rFonts w:asciiTheme="minorHAnsi" w:hAnsiTheme="minorHAnsi"/>
          <w:sz w:val="22"/>
          <w:szCs w:val="22"/>
        </w:rPr>
        <w:t xml:space="preserve">actively participate in </w:t>
      </w:r>
      <w:proofErr w:type="spellStart"/>
      <w:r w:rsidR="001E37C1">
        <w:rPr>
          <w:rFonts w:asciiTheme="minorHAnsi" w:hAnsiTheme="minorHAnsi"/>
          <w:sz w:val="22"/>
          <w:szCs w:val="22"/>
        </w:rPr>
        <w:t>iClicker</w:t>
      </w:r>
      <w:proofErr w:type="spellEnd"/>
      <w:r w:rsidR="00311D40" w:rsidRPr="00E66497">
        <w:rPr>
          <w:rFonts w:asciiTheme="minorHAnsi" w:hAnsiTheme="minorHAnsi"/>
          <w:sz w:val="22"/>
          <w:szCs w:val="22"/>
        </w:rPr>
        <w:t xml:space="preserve"> questions</w:t>
      </w:r>
    </w:p>
    <w:p w14:paraId="263366B4" w14:textId="5D93F0A3" w:rsidR="00311D40" w:rsidRDefault="00311D40" w:rsidP="00311D40">
      <w:pPr>
        <w:rPr>
          <w:rFonts w:asciiTheme="minorHAnsi" w:hAnsiTheme="minorHAnsi"/>
          <w:sz w:val="22"/>
          <w:szCs w:val="22"/>
        </w:rPr>
      </w:pPr>
    </w:p>
    <w:p w14:paraId="0F83769C" w14:textId="4B73664C" w:rsidR="00E64782" w:rsidRPr="00E85137" w:rsidRDefault="00E85137" w:rsidP="00E85137">
      <w:pPr>
        <w:pStyle w:val="Heading2"/>
        <w:rPr>
          <w:rFonts w:asciiTheme="minorHAnsi" w:hAnsiTheme="minorHAnsi" w:cstheme="minorHAnsi"/>
        </w:rPr>
      </w:pPr>
      <w:r w:rsidRPr="00E85137">
        <w:rPr>
          <w:rFonts w:asciiTheme="minorHAnsi" w:hAnsiTheme="minorHAnsi" w:cstheme="minorHAnsi"/>
        </w:rPr>
        <w:t>Terminology</w:t>
      </w:r>
      <w:r w:rsidR="00935935">
        <w:rPr>
          <w:rFonts w:asciiTheme="minorHAnsi" w:hAnsiTheme="minorHAnsi" w:cstheme="minorHAnsi"/>
        </w:rPr>
        <w:t xml:space="preserve"> practiced</w:t>
      </w:r>
      <w:r w:rsidRPr="00E85137">
        <w:rPr>
          <w:rFonts w:asciiTheme="minorHAnsi" w:hAnsiTheme="minorHAnsi" w:cstheme="minorHAnsi"/>
        </w:rPr>
        <w:t>:</w:t>
      </w:r>
    </w:p>
    <w:p w14:paraId="135B3E70" w14:textId="6981C347" w:rsidR="00E85137" w:rsidRDefault="001C0340" w:rsidP="00E85137">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Branch point</w:t>
      </w:r>
      <w:r w:rsidR="00A82CEE">
        <w:rPr>
          <w:rFonts w:asciiTheme="minorHAnsi" w:hAnsiTheme="minorHAnsi" w:cstheme="minorHAnsi"/>
          <w:sz w:val="22"/>
          <w:szCs w:val="22"/>
        </w:rPr>
        <w:t xml:space="preserve"> / node</w:t>
      </w:r>
      <w:r w:rsidR="003E3F82">
        <w:rPr>
          <w:rFonts w:asciiTheme="minorHAnsi" w:hAnsiTheme="minorHAnsi" w:cstheme="minorHAnsi"/>
          <w:sz w:val="22"/>
          <w:szCs w:val="22"/>
        </w:rPr>
        <w:t>, branch / evolutionary lineage, clade</w:t>
      </w:r>
    </w:p>
    <w:p w14:paraId="5A0F25F1" w14:textId="624B0844" w:rsidR="001C0340" w:rsidRDefault="001C0340" w:rsidP="00E85137">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Common ancestor</w:t>
      </w:r>
    </w:p>
    <w:p w14:paraId="7149259C" w14:textId="64ECFEA7" w:rsidR="00A82CEE" w:rsidRPr="003E3F82" w:rsidRDefault="00AD6040" w:rsidP="003E3F82">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Taxa (sister, basal)</w:t>
      </w:r>
    </w:p>
    <w:p w14:paraId="40AE883A" w14:textId="53F14091" w:rsidR="00A82CEE" w:rsidRDefault="00A82CEE" w:rsidP="00E85137">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Monophyletic / Para</w:t>
      </w:r>
      <w:r w:rsidR="00640374">
        <w:rPr>
          <w:rFonts w:asciiTheme="minorHAnsi" w:hAnsiTheme="minorHAnsi" w:cstheme="minorHAnsi"/>
          <w:sz w:val="22"/>
          <w:szCs w:val="22"/>
        </w:rPr>
        <w:t>phyletic / Polyphyletic</w:t>
      </w:r>
    </w:p>
    <w:p w14:paraId="6946CA3F" w14:textId="0CE174D9" w:rsidR="00315E27" w:rsidRDefault="00BA454B" w:rsidP="00E85137">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G</w:t>
      </w:r>
      <w:r w:rsidR="00315E27">
        <w:rPr>
          <w:rFonts w:asciiTheme="minorHAnsi" w:hAnsiTheme="minorHAnsi" w:cstheme="minorHAnsi"/>
          <w:sz w:val="22"/>
          <w:szCs w:val="22"/>
        </w:rPr>
        <w:t>enetic data</w:t>
      </w:r>
    </w:p>
    <w:p w14:paraId="697064D1" w14:textId="305087FC" w:rsidR="00315E27" w:rsidRPr="00E85137" w:rsidRDefault="00315E27" w:rsidP="00E85137">
      <w:pPr>
        <w:pStyle w:val="ListParagraph"/>
        <w:numPr>
          <w:ilvl w:val="0"/>
          <w:numId w:val="19"/>
        </w:numPr>
        <w:rPr>
          <w:rFonts w:asciiTheme="minorHAnsi" w:hAnsiTheme="minorHAnsi" w:cstheme="minorHAnsi"/>
          <w:sz w:val="22"/>
          <w:szCs w:val="22"/>
        </w:rPr>
      </w:pPr>
      <w:r>
        <w:rPr>
          <w:rFonts w:asciiTheme="minorHAnsi" w:hAnsiTheme="minorHAnsi" w:cstheme="minorHAnsi"/>
          <w:sz w:val="22"/>
          <w:szCs w:val="22"/>
        </w:rPr>
        <w:t>Parsimony</w:t>
      </w:r>
    </w:p>
    <w:p w14:paraId="4ECD5A1F" w14:textId="77777777" w:rsidR="003E3F82" w:rsidRDefault="003E3F82">
      <w:pPr>
        <w:rPr>
          <w:rFonts w:asciiTheme="minorHAnsi" w:hAnsiTheme="minorHAnsi"/>
        </w:rPr>
      </w:pPr>
    </w:p>
    <w:p w14:paraId="72D387BD" w14:textId="77777777" w:rsidR="002F6169" w:rsidRDefault="002F6169" w:rsidP="003E3F82">
      <w:pPr>
        <w:pStyle w:val="Heading2"/>
        <w:rPr>
          <w:rFonts w:asciiTheme="minorHAnsi" w:hAnsiTheme="minorHAnsi" w:cstheme="minorHAnsi"/>
        </w:rPr>
      </w:pPr>
      <w:r>
        <w:rPr>
          <w:rFonts w:asciiTheme="minorHAnsi" w:hAnsiTheme="minorHAnsi" w:cstheme="minorHAnsi"/>
        </w:rPr>
        <w:t>Grading:</w:t>
      </w:r>
    </w:p>
    <w:p w14:paraId="29216856" w14:textId="205FCAA7" w:rsidR="008C1E30" w:rsidRDefault="002F6169" w:rsidP="002F6169">
      <w:pPr>
        <w:rPr>
          <w:rFonts w:asciiTheme="minorHAnsi" w:hAnsiTheme="minorHAnsi" w:cstheme="minorHAnsi"/>
          <w:sz w:val="22"/>
          <w:szCs w:val="22"/>
        </w:rPr>
      </w:pPr>
      <w:r>
        <w:rPr>
          <w:rFonts w:asciiTheme="minorHAnsi" w:hAnsiTheme="minorHAnsi" w:cstheme="minorHAnsi"/>
          <w:sz w:val="22"/>
          <w:szCs w:val="22"/>
        </w:rPr>
        <w:t xml:space="preserve">You have </w:t>
      </w:r>
      <w:r w:rsidR="008C1E30">
        <w:rPr>
          <w:rFonts w:asciiTheme="minorHAnsi" w:hAnsiTheme="minorHAnsi" w:cstheme="minorHAnsi"/>
          <w:sz w:val="22"/>
          <w:szCs w:val="22"/>
        </w:rPr>
        <w:t>~20 minutes to work through this worksheet in small groups.</w:t>
      </w:r>
    </w:p>
    <w:p w14:paraId="43DBB195" w14:textId="20A89483" w:rsidR="007B0746" w:rsidRDefault="008C1E30" w:rsidP="002F6169">
      <w:pPr>
        <w:rPr>
          <w:rFonts w:asciiTheme="minorHAnsi" w:hAnsiTheme="minorHAnsi" w:cstheme="minorHAnsi"/>
          <w:sz w:val="22"/>
          <w:szCs w:val="22"/>
        </w:rPr>
      </w:pPr>
      <w:r>
        <w:rPr>
          <w:rFonts w:asciiTheme="minorHAnsi" w:hAnsiTheme="minorHAnsi" w:cstheme="minorHAnsi"/>
          <w:sz w:val="22"/>
          <w:szCs w:val="22"/>
        </w:rPr>
        <w:t xml:space="preserve">Afterwards, </w:t>
      </w:r>
      <w:proofErr w:type="gramStart"/>
      <w:r>
        <w:rPr>
          <w:rFonts w:asciiTheme="minorHAnsi" w:hAnsiTheme="minorHAnsi" w:cstheme="minorHAnsi"/>
          <w:sz w:val="22"/>
          <w:szCs w:val="22"/>
        </w:rPr>
        <w:t>you’ll</w:t>
      </w:r>
      <w:proofErr w:type="gramEnd"/>
      <w:r>
        <w:rPr>
          <w:rFonts w:asciiTheme="minorHAnsi" w:hAnsiTheme="minorHAnsi" w:cstheme="minorHAnsi"/>
          <w:sz w:val="22"/>
          <w:szCs w:val="22"/>
        </w:rPr>
        <w:t xml:space="preserve"> get 10 </w:t>
      </w:r>
      <w:proofErr w:type="spellStart"/>
      <w:r w:rsidR="00C134BB">
        <w:rPr>
          <w:rFonts w:asciiTheme="minorHAnsi" w:hAnsiTheme="minorHAnsi" w:cstheme="minorHAnsi"/>
          <w:sz w:val="22"/>
          <w:szCs w:val="22"/>
        </w:rPr>
        <w:t>iClicker</w:t>
      </w:r>
      <w:proofErr w:type="spellEnd"/>
      <w:r w:rsidR="007B0746">
        <w:rPr>
          <w:rFonts w:asciiTheme="minorHAnsi" w:hAnsiTheme="minorHAnsi" w:cstheme="minorHAnsi"/>
          <w:sz w:val="22"/>
          <w:szCs w:val="22"/>
        </w:rPr>
        <w:t xml:space="preserve"> questions that you will have to answer individually</w:t>
      </w:r>
      <w:r w:rsidR="00A3354E">
        <w:rPr>
          <w:rFonts w:asciiTheme="minorHAnsi" w:hAnsiTheme="minorHAnsi" w:cstheme="minorHAnsi"/>
          <w:sz w:val="22"/>
          <w:szCs w:val="22"/>
        </w:rPr>
        <w:t>.</w:t>
      </w:r>
    </w:p>
    <w:p w14:paraId="23EB6A6F" w14:textId="649D6935" w:rsidR="00D30E26" w:rsidRDefault="007B0746" w:rsidP="002F6169">
      <w:pPr>
        <w:rPr>
          <w:rFonts w:asciiTheme="minorHAnsi" w:hAnsiTheme="minorHAnsi" w:cstheme="minorHAnsi"/>
          <w:sz w:val="22"/>
          <w:szCs w:val="22"/>
        </w:rPr>
      </w:pPr>
      <w:r>
        <w:rPr>
          <w:rFonts w:asciiTheme="minorHAnsi" w:hAnsiTheme="minorHAnsi" w:cstheme="minorHAnsi"/>
          <w:sz w:val="22"/>
          <w:szCs w:val="22"/>
        </w:rPr>
        <w:t xml:space="preserve">Each question is worth </w:t>
      </w:r>
      <w:r w:rsidR="00D30E26">
        <w:rPr>
          <w:rFonts w:asciiTheme="minorHAnsi" w:hAnsiTheme="minorHAnsi" w:cstheme="minorHAnsi"/>
          <w:sz w:val="22"/>
          <w:szCs w:val="22"/>
        </w:rPr>
        <w:t>0.</w:t>
      </w:r>
      <w:r w:rsidR="0087799D">
        <w:rPr>
          <w:rFonts w:asciiTheme="minorHAnsi" w:hAnsiTheme="minorHAnsi" w:cstheme="minorHAnsi"/>
          <w:sz w:val="22"/>
          <w:szCs w:val="22"/>
        </w:rPr>
        <w:t>75 point for a correct answer and</w:t>
      </w:r>
      <w:r w:rsidR="00D30E26">
        <w:rPr>
          <w:rFonts w:asciiTheme="minorHAnsi" w:hAnsiTheme="minorHAnsi" w:cstheme="minorHAnsi"/>
          <w:sz w:val="22"/>
          <w:szCs w:val="22"/>
        </w:rPr>
        <w:t xml:space="preserve"> 0.</w:t>
      </w:r>
      <w:r w:rsidR="0087799D">
        <w:rPr>
          <w:rFonts w:asciiTheme="minorHAnsi" w:hAnsiTheme="minorHAnsi" w:cstheme="minorHAnsi"/>
          <w:sz w:val="22"/>
          <w:szCs w:val="22"/>
        </w:rPr>
        <w:t>2</w:t>
      </w:r>
      <w:r w:rsidR="00D30E26">
        <w:rPr>
          <w:rFonts w:asciiTheme="minorHAnsi" w:hAnsiTheme="minorHAnsi" w:cstheme="minorHAnsi"/>
          <w:sz w:val="22"/>
          <w:szCs w:val="22"/>
        </w:rPr>
        <w:t xml:space="preserve">5 point </w:t>
      </w:r>
      <w:r w:rsidR="0087799D">
        <w:rPr>
          <w:rFonts w:asciiTheme="minorHAnsi" w:hAnsiTheme="minorHAnsi" w:cstheme="minorHAnsi"/>
          <w:sz w:val="22"/>
          <w:szCs w:val="22"/>
        </w:rPr>
        <w:t>for an in</w:t>
      </w:r>
      <w:r w:rsidR="00D30E26">
        <w:rPr>
          <w:rFonts w:asciiTheme="minorHAnsi" w:hAnsiTheme="minorHAnsi" w:cstheme="minorHAnsi"/>
          <w:sz w:val="22"/>
          <w:szCs w:val="22"/>
        </w:rPr>
        <w:t>correct answer</w:t>
      </w:r>
      <w:r w:rsidR="00A3354E">
        <w:rPr>
          <w:rFonts w:asciiTheme="minorHAnsi" w:hAnsiTheme="minorHAnsi" w:cstheme="minorHAnsi"/>
          <w:sz w:val="22"/>
          <w:szCs w:val="22"/>
        </w:rPr>
        <w:t>.</w:t>
      </w:r>
    </w:p>
    <w:p w14:paraId="1CF7C582" w14:textId="235010AD" w:rsidR="00311D40" w:rsidRPr="00766AA6" w:rsidRDefault="0019425F" w:rsidP="002F6169">
      <w:pPr>
        <w:rPr>
          <w:rFonts w:eastAsiaTheme="majorEastAsia"/>
        </w:rPr>
      </w:pPr>
      <w:r>
        <w:rPr>
          <w:rFonts w:asciiTheme="minorHAnsi" w:hAnsiTheme="minorHAnsi" w:cstheme="minorHAnsi"/>
          <w:sz w:val="22"/>
          <w:szCs w:val="22"/>
        </w:rPr>
        <w:t>These point</w:t>
      </w:r>
      <w:r w:rsidR="00670B7F">
        <w:rPr>
          <w:rFonts w:asciiTheme="minorHAnsi" w:hAnsiTheme="minorHAnsi" w:cstheme="minorHAnsi"/>
          <w:sz w:val="22"/>
          <w:szCs w:val="22"/>
        </w:rPr>
        <w:t>s</w:t>
      </w:r>
      <w:r>
        <w:rPr>
          <w:rFonts w:asciiTheme="minorHAnsi" w:hAnsiTheme="minorHAnsi" w:cstheme="minorHAnsi"/>
          <w:sz w:val="22"/>
          <w:szCs w:val="22"/>
        </w:rPr>
        <w:t xml:space="preserve"> contribute to your overall </w:t>
      </w:r>
      <w:proofErr w:type="spellStart"/>
      <w:r w:rsidR="00C134BB">
        <w:rPr>
          <w:rFonts w:asciiTheme="minorHAnsi" w:hAnsiTheme="minorHAnsi" w:cstheme="minorHAnsi"/>
          <w:sz w:val="22"/>
          <w:szCs w:val="22"/>
        </w:rPr>
        <w:t>iClicker</w:t>
      </w:r>
      <w:proofErr w:type="spellEnd"/>
      <w:r>
        <w:rPr>
          <w:rFonts w:asciiTheme="minorHAnsi" w:hAnsiTheme="minorHAnsi" w:cstheme="minorHAnsi"/>
          <w:sz w:val="22"/>
          <w:szCs w:val="22"/>
        </w:rPr>
        <w:t xml:space="preserve"> score</w:t>
      </w:r>
      <w:r w:rsidR="0087799D">
        <w:rPr>
          <w:rFonts w:asciiTheme="minorHAnsi" w:hAnsiTheme="minorHAnsi" w:cstheme="minorHAnsi"/>
          <w:sz w:val="22"/>
          <w:szCs w:val="22"/>
        </w:rPr>
        <w:t>, which is 5</w:t>
      </w:r>
      <w:r w:rsidR="00E326E3">
        <w:rPr>
          <w:rFonts w:asciiTheme="minorHAnsi" w:hAnsiTheme="minorHAnsi" w:cstheme="minorHAnsi"/>
          <w:sz w:val="22"/>
          <w:szCs w:val="22"/>
        </w:rPr>
        <w:t>% of your final grade.</w:t>
      </w:r>
    </w:p>
    <w:p w14:paraId="7E3687DA" w14:textId="77777777" w:rsidR="001E37C1" w:rsidRDefault="001E37C1">
      <w:pPr>
        <w:rPr>
          <w:rFonts w:asciiTheme="minorHAnsi" w:eastAsiaTheme="majorEastAsia" w:hAnsiTheme="minorHAnsi" w:cstheme="majorBidi"/>
          <w:color w:val="2F5496" w:themeColor="accent1" w:themeShade="BF"/>
          <w:sz w:val="26"/>
          <w:szCs w:val="26"/>
        </w:rPr>
      </w:pPr>
      <w:r>
        <w:rPr>
          <w:rFonts w:asciiTheme="minorHAnsi" w:hAnsiTheme="minorHAnsi"/>
        </w:rPr>
        <w:br w:type="page"/>
      </w:r>
    </w:p>
    <w:p w14:paraId="6860D5F4" w14:textId="0ED0E038" w:rsidR="00311D40" w:rsidRPr="00766AA6" w:rsidRDefault="00311D40" w:rsidP="00311D40">
      <w:pPr>
        <w:pStyle w:val="Heading2"/>
        <w:rPr>
          <w:rFonts w:asciiTheme="minorHAnsi" w:hAnsiTheme="minorHAnsi"/>
        </w:rPr>
      </w:pPr>
      <w:r w:rsidRPr="00766AA6">
        <w:rPr>
          <w:rFonts w:asciiTheme="minorHAnsi" w:hAnsiTheme="minorHAnsi"/>
        </w:rPr>
        <w:lastRenderedPageBreak/>
        <w:t xml:space="preserve">Assignment 1: What are the evolutionary relationships among bears? (~10 </w:t>
      </w:r>
      <w:proofErr w:type="spellStart"/>
      <w:r w:rsidRPr="00766AA6">
        <w:rPr>
          <w:rFonts w:asciiTheme="minorHAnsi" w:hAnsiTheme="minorHAnsi"/>
        </w:rPr>
        <w:t>mins</w:t>
      </w:r>
      <w:proofErr w:type="spellEnd"/>
      <w:r w:rsidRPr="00766AA6">
        <w:rPr>
          <w:rFonts w:asciiTheme="minorHAnsi" w:hAnsiTheme="minorHAnsi"/>
        </w:rPr>
        <w:t>)</w:t>
      </w:r>
    </w:p>
    <w:p w14:paraId="65FCE7A7" w14:textId="77777777" w:rsidR="00311D40" w:rsidRPr="00E66497" w:rsidRDefault="00311D40" w:rsidP="00311D40">
      <w:pPr>
        <w:rPr>
          <w:rFonts w:asciiTheme="minorHAnsi" w:hAnsiTheme="minorHAnsi"/>
          <w:sz w:val="22"/>
          <w:szCs w:val="22"/>
        </w:rPr>
      </w:pPr>
      <w:r w:rsidRPr="00E66497">
        <w:rPr>
          <w:rFonts w:asciiTheme="minorHAnsi" w:hAnsiTheme="minorHAnsi"/>
          <w:color w:val="333333"/>
          <w:sz w:val="22"/>
          <w:szCs w:val="22"/>
        </w:rPr>
        <w:t xml:space="preserve">Researchers have long debated different hypotheses for the phylogeny and classification of species in the bear family, </w:t>
      </w:r>
      <w:proofErr w:type="spellStart"/>
      <w:r w:rsidRPr="00E66497">
        <w:rPr>
          <w:rFonts w:asciiTheme="minorHAnsi" w:hAnsiTheme="minorHAnsi"/>
          <w:color w:val="333333"/>
          <w:sz w:val="22"/>
          <w:szCs w:val="22"/>
        </w:rPr>
        <w:t>Ursidae</w:t>
      </w:r>
      <w:proofErr w:type="spellEnd"/>
      <w:r w:rsidRPr="00E66497">
        <w:rPr>
          <w:rFonts w:asciiTheme="minorHAnsi" w:hAnsiTheme="minorHAnsi"/>
          <w:color w:val="333333"/>
          <w:sz w:val="22"/>
          <w:szCs w:val="22"/>
        </w:rPr>
        <w:t>. In 2008, researchers obtained complete mitochondrial DNA (</w:t>
      </w:r>
      <w:proofErr w:type="spellStart"/>
      <w:r w:rsidRPr="00E66497">
        <w:rPr>
          <w:rFonts w:asciiTheme="minorHAnsi" w:hAnsiTheme="minorHAnsi"/>
          <w:color w:val="333333"/>
          <w:sz w:val="22"/>
          <w:szCs w:val="22"/>
        </w:rPr>
        <w:t>mtDNA</w:t>
      </w:r>
      <w:proofErr w:type="spellEnd"/>
      <w:r w:rsidRPr="00E66497">
        <w:rPr>
          <w:rFonts w:asciiTheme="minorHAnsi" w:hAnsiTheme="minorHAnsi"/>
          <w:color w:val="333333"/>
          <w:sz w:val="22"/>
          <w:szCs w:val="22"/>
        </w:rPr>
        <w:t xml:space="preserve">) genome sequences for the eight living species of bears. Based on these data, the researchers constructed a phylogenetic tree for the family </w:t>
      </w:r>
      <w:proofErr w:type="spellStart"/>
      <w:r w:rsidRPr="00E66497">
        <w:rPr>
          <w:rFonts w:asciiTheme="minorHAnsi" w:hAnsiTheme="minorHAnsi"/>
          <w:color w:val="333333"/>
          <w:sz w:val="22"/>
          <w:szCs w:val="22"/>
        </w:rPr>
        <w:t>Ursidae</w:t>
      </w:r>
      <w:proofErr w:type="spellEnd"/>
      <w:r w:rsidRPr="00E66497">
        <w:rPr>
          <w:rFonts w:asciiTheme="minorHAnsi" w:hAnsiTheme="minorHAnsi"/>
          <w:color w:val="333333"/>
          <w:sz w:val="22"/>
          <w:szCs w:val="22"/>
        </w:rPr>
        <w:t xml:space="preserve">. </w:t>
      </w:r>
    </w:p>
    <w:p w14:paraId="324FCEBB" w14:textId="77777777" w:rsidR="00311D40" w:rsidRPr="00766AA6" w:rsidRDefault="00311D40" w:rsidP="00311D40">
      <w:pPr>
        <w:jc w:val="center"/>
        <w:rPr>
          <w:rFonts w:asciiTheme="minorHAnsi" w:hAnsiTheme="minorHAnsi"/>
        </w:rPr>
      </w:pPr>
      <w:r w:rsidRPr="00766AA6">
        <w:rPr>
          <w:rFonts w:asciiTheme="minorHAnsi" w:hAnsiTheme="minorHAnsi"/>
        </w:rPr>
        <w:fldChar w:fldCharType="begin"/>
      </w:r>
      <w:r w:rsidRPr="00766AA6">
        <w:rPr>
          <w:rFonts w:asciiTheme="minorHAnsi" w:hAnsiTheme="minorHAnsi"/>
        </w:rPr>
        <w:instrText xml:space="preserve"> INCLUDEPICTURE "/var/folders/_8/08nhks1x4g956r1pq7q4cr700000gn/T/com.microsoft.Word/WebArchiveCopyPasteTempFiles/page1image19024" \* MERGEFORMATINET </w:instrText>
      </w:r>
      <w:r w:rsidRPr="00766AA6">
        <w:rPr>
          <w:rFonts w:asciiTheme="minorHAnsi" w:hAnsiTheme="minorHAnsi"/>
        </w:rPr>
        <w:fldChar w:fldCharType="separate"/>
      </w:r>
      <w:r w:rsidRPr="00766AA6">
        <w:rPr>
          <w:rFonts w:asciiTheme="minorHAnsi" w:hAnsiTheme="minorHAnsi"/>
          <w:noProof/>
        </w:rPr>
        <w:drawing>
          <wp:inline distT="0" distB="0" distL="0" distR="0" wp14:anchorId="38CBE512" wp14:editId="011FB24B">
            <wp:extent cx="3995928" cy="2672594"/>
            <wp:effectExtent l="0" t="0" r="5080" b="0"/>
            <wp:docPr id="1" name="Picture 1" descr="page1image1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9024"/>
                    <pic:cNvPicPr>
                      <a:picLocks noChangeAspect="1" noChangeArrowheads="1"/>
                    </pic:cNvPicPr>
                  </pic:nvPicPr>
                  <pic:blipFill rotWithShape="1">
                    <a:blip r:embed="rId7">
                      <a:extLst>
                        <a:ext uri="{28A0092B-C50C-407E-A947-70E740481C1C}">
                          <a14:useLocalDpi xmlns:a14="http://schemas.microsoft.com/office/drawing/2010/main" val="0"/>
                        </a:ext>
                      </a:extLst>
                    </a:blip>
                    <a:srcRect b="14399"/>
                    <a:stretch/>
                  </pic:blipFill>
                  <pic:spPr bwMode="auto">
                    <a:xfrm>
                      <a:off x="0" y="0"/>
                      <a:ext cx="4008295" cy="2680866"/>
                    </a:xfrm>
                    <a:prstGeom prst="rect">
                      <a:avLst/>
                    </a:prstGeom>
                    <a:noFill/>
                    <a:ln>
                      <a:noFill/>
                    </a:ln>
                    <a:extLst>
                      <a:ext uri="{53640926-AAD7-44D8-BBD7-CCE9431645EC}">
                        <a14:shadowObscured xmlns:a14="http://schemas.microsoft.com/office/drawing/2010/main"/>
                      </a:ext>
                    </a:extLst>
                  </pic:spPr>
                </pic:pic>
              </a:graphicData>
            </a:graphic>
          </wp:inline>
        </w:drawing>
      </w:r>
      <w:r w:rsidRPr="00766AA6">
        <w:rPr>
          <w:rFonts w:asciiTheme="minorHAnsi" w:hAnsiTheme="minorHAnsi"/>
        </w:rPr>
        <w:fldChar w:fldCharType="end"/>
      </w:r>
    </w:p>
    <w:p w14:paraId="3ABAA657" w14:textId="2CA72845" w:rsidR="00311D40" w:rsidRPr="00E66497" w:rsidRDefault="00311D40" w:rsidP="00311D40">
      <w:pPr>
        <w:rPr>
          <w:rFonts w:asciiTheme="minorHAnsi" w:hAnsiTheme="minorHAnsi"/>
          <w:b/>
          <w:sz w:val="22"/>
          <w:szCs w:val="22"/>
        </w:rPr>
      </w:pPr>
      <w:proofErr w:type="gramStart"/>
      <w:r w:rsidRPr="00E66497">
        <w:rPr>
          <w:rFonts w:asciiTheme="minorHAnsi" w:hAnsiTheme="minorHAnsi"/>
          <w:b/>
          <w:sz w:val="22"/>
          <w:szCs w:val="22"/>
        </w:rPr>
        <w:t>1.A</w:t>
      </w:r>
      <w:proofErr w:type="gramEnd"/>
      <w:r w:rsidRPr="00E66497">
        <w:rPr>
          <w:rFonts w:asciiTheme="minorHAnsi" w:hAnsiTheme="minorHAnsi"/>
          <w:b/>
          <w:sz w:val="22"/>
          <w:szCs w:val="22"/>
        </w:rPr>
        <w:t>: Which branch point represents the most recent common ancestor of all bears?</w:t>
      </w:r>
    </w:p>
    <w:p w14:paraId="258C193F" w14:textId="77777777" w:rsidR="00311D40" w:rsidRPr="00766AA6" w:rsidRDefault="00311D40" w:rsidP="00311D40">
      <w:pPr>
        <w:rPr>
          <w:rFonts w:asciiTheme="minorHAnsi" w:hAnsi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7799"/>
      </w:tblGrid>
      <w:tr w:rsidR="00311D40" w:rsidRPr="00E66497" w14:paraId="4C9EEEB2" w14:textId="77777777" w:rsidTr="00311D40">
        <w:tc>
          <w:tcPr>
            <w:tcW w:w="0" w:type="auto"/>
            <w:tcMar>
              <w:top w:w="72" w:type="dxa"/>
              <w:left w:w="72" w:type="dxa"/>
              <w:bottom w:w="72" w:type="dxa"/>
              <w:right w:w="72" w:type="dxa"/>
            </w:tcMar>
            <w:vAlign w:val="center"/>
            <w:hideMark/>
          </w:tcPr>
          <w:p w14:paraId="0AB13DDD" w14:textId="77777777" w:rsidR="00311D40" w:rsidRPr="00E66497" w:rsidRDefault="00311D40" w:rsidP="00311D40">
            <w:pPr>
              <w:pStyle w:val="ListParagraph"/>
              <w:numPr>
                <w:ilvl w:val="0"/>
                <w:numId w:val="4"/>
              </w:numPr>
              <w:rPr>
                <w:rFonts w:asciiTheme="minorHAnsi" w:hAnsiTheme="minorHAnsi"/>
                <w:sz w:val="22"/>
                <w:szCs w:val="22"/>
              </w:rPr>
            </w:pPr>
            <w:r w:rsidRPr="00E66497">
              <w:rPr>
                <w:rFonts w:asciiTheme="minorHAnsi" w:hAnsiTheme="minorHAnsi"/>
                <w:sz w:val="22"/>
                <w:szCs w:val="22"/>
              </w:rPr>
              <w:t>branch point 1</w:t>
            </w:r>
          </w:p>
        </w:tc>
      </w:tr>
      <w:tr w:rsidR="00311D40" w:rsidRPr="00E66497" w14:paraId="69FDCE95" w14:textId="77777777" w:rsidTr="00311D40">
        <w:tc>
          <w:tcPr>
            <w:tcW w:w="0" w:type="auto"/>
            <w:tcMar>
              <w:top w:w="72" w:type="dxa"/>
              <w:left w:w="72" w:type="dxa"/>
              <w:bottom w:w="72" w:type="dxa"/>
              <w:right w:w="72" w:type="dxa"/>
            </w:tcMar>
            <w:vAlign w:val="center"/>
            <w:hideMark/>
          </w:tcPr>
          <w:p w14:paraId="08381156" w14:textId="77777777" w:rsidR="00311D40" w:rsidRPr="00E66497" w:rsidRDefault="00311D40" w:rsidP="00311D40">
            <w:pPr>
              <w:pStyle w:val="ListParagraph"/>
              <w:numPr>
                <w:ilvl w:val="0"/>
                <w:numId w:val="4"/>
              </w:numPr>
              <w:rPr>
                <w:rFonts w:asciiTheme="minorHAnsi" w:hAnsiTheme="minorHAnsi"/>
                <w:sz w:val="22"/>
                <w:szCs w:val="22"/>
              </w:rPr>
            </w:pPr>
            <w:r w:rsidRPr="00E66497">
              <w:rPr>
                <w:rFonts w:asciiTheme="minorHAnsi" w:hAnsiTheme="minorHAnsi"/>
                <w:sz w:val="22"/>
                <w:szCs w:val="22"/>
              </w:rPr>
              <w:t>branch point 2</w:t>
            </w:r>
          </w:p>
        </w:tc>
      </w:tr>
      <w:tr w:rsidR="00311D40" w:rsidRPr="00E66497" w14:paraId="7BBC0A7C" w14:textId="77777777" w:rsidTr="00311D40">
        <w:tc>
          <w:tcPr>
            <w:tcW w:w="0" w:type="auto"/>
            <w:tcMar>
              <w:top w:w="72" w:type="dxa"/>
              <w:left w:w="72" w:type="dxa"/>
              <w:bottom w:w="72" w:type="dxa"/>
              <w:right w:w="72" w:type="dxa"/>
            </w:tcMar>
            <w:vAlign w:val="center"/>
            <w:hideMark/>
          </w:tcPr>
          <w:p w14:paraId="48EB08C3" w14:textId="77777777" w:rsidR="00311D40" w:rsidRPr="00E66497" w:rsidRDefault="00311D40" w:rsidP="00311D40">
            <w:pPr>
              <w:pStyle w:val="ListParagraph"/>
              <w:numPr>
                <w:ilvl w:val="0"/>
                <w:numId w:val="4"/>
              </w:numPr>
              <w:rPr>
                <w:rFonts w:asciiTheme="minorHAnsi" w:hAnsiTheme="minorHAnsi"/>
                <w:sz w:val="22"/>
                <w:szCs w:val="22"/>
              </w:rPr>
            </w:pPr>
            <w:r w:rsidRPr="00E66497">
              <w:rPr>
                <w:rFonts w:asciiTheme="minorHAnsi" w:hAnsiTheme="minorHAnsi"/>
                <w:sz w:val="22"/>
                <w:szCs w:val="22"/>
              </w:rPr>
              <w:t>branch point 3</w:t>
            </w:r>
          </w:p>
        </w:tc>
      </w:tr>
      <w:tr w:rsidR="00311D40" w:rsidRPr="00E66497" w14:paraId="165A1C80" w14:textId="77777777" w:rsidTr="00311D40">
        <w:tc>
          <w:tcPr>
            <w:tcW w:w="0" w:type="auto"/>
            <w:tcMar>
              <w:top w:w="72" w:type="dxa"/>
              <w:left w:w="72" w:type="dxa"/>
              <w:bottom w:w="72" w:type="dxa"/>
              <w:right w:w="72" w:type="dxa"/>
            </w:tcMar>
            <w:vAlign w:val="center"/>
            <w:hideMark/>
          </w:tcPr>
          <w:p w14:paraId="77EB3B98" w14:textId="77777777" w:rsidR="00311D40" w:rsidRPr="00E66497" w:rsidRDefault="00311D40" w:rsidP="00311D40">
            <w:pPr>
              <w:pStyle w:val="ListParagraph"/>
              <w:numPr>
                <w:ilvl w:val="0"/>
                <w:numId w:val="4"/>
              </w:numPr>
              <w:rPr>
                <w:rFonts w:asciiTheme="minorHAnsi" w:hAnsiTheme="minorHAnsi"/>
                <w:sz w:val="22"/>
                <w:szCs w:val="22"/>
              </w:rPr>
            </w:pPr>
            <w:r w:rsidRPr="00E66497">
              <w:rPr>
                <w:rFonts w:asciiTheme="minorHAnsi" w:hAnsiTheme="minorHAnsi"/>
                <w:sz w:val="22"/>
                <w:szCs w:val="22"/>
              </w:rPr>
              <w:t xml:space="preserve">The most recent common ancestor to all living bears </w:t>
            </w:r>
            <w:proofErr w:type="gramStart"/>
            <w:r w:rsidRPr="00E66497">
              <w:rPr>
                <w:rFonts w:asciiTheme="minorHAnsi" w:hAnsiTheme="minorHAnsi"/>
                <w:sz w:val="22"/>
                <w:szCs w:val="22"/>
              </w:rPr>
              <w:t>is not shown</w:t>
            </w:r>
            <w:proofErr w:type="gramEnd"/>
            <w:r w:rsidRPr="00E66497">
              <w:rPr>
                <w:rFonts w:asciiTheme="minorHAnsi" w:hAnsiTheme="minorHAnsi"/>
                <w:sz w:val="22"/>
                <w:szCs w:val="22"/>
              </w:rPr>
              <w:t xml:space="preserve"> in this tree.</w:t>
            </w:r>
          </w:p>
        </w:tc>
      </w:tr>
    </w:tbl>
    <w:p w14:paraId="1A040BBB" w14:textId="77777777" w:rsidR="00311D40" w:rsidRPr="00E66497" w:rsidRDefault="00311D40" w:rsidP="00311D40">
      <w:pPr>
        <w:rPr>
          <w:rFonts w:asciiTheme="minorHAnsi" w:hAnsiTheme="minorHAnsi" w:cs="Arial"/>
          <w:b/>
          <w:bCs/>
          <w:color w:val="333333"/>
          <w:sz w:val="22"/>
          <w:szCs w:val="22"/>
        </w:rPr>
      </w:pPr>
    </w:p>
    <w:p w14:paraId="2842C560" w14:textId="77777777" w:rsidR="00311D40" w:rsidRPr="00E66497" w:rsidRDefault="00311D40" w:rsidP="00311D40">
      <w:pPr>
        <w:rPr>
          <w:rFonts w:asciiTheme="minorHAnsi" w:hAnsiTheme="minorHAnsi"/>
          <w:b/>
          <w:sz w:val="22"/>
          <w:szCs w:val="22"/>
        </w:rPr>
      </w:pPr>
      <w:proofErr w:type="gramStart"/>
      <w:r w:rsidRPr="00E66497">
        <w:rPr>
          <w:rFonts w:asciiTheme="minorHAnsi" w:hAnsiTheme="minorHAnsi"/>
          <w:b/>
          <w:sz w:val="22"/>
          <w:szCs w:val="22"/>
        </w:rPr>
        <w:t>1.B</w:t>
      </w:r>
      <w:proofErr w:type="gramEnd"/>
      <w:r w:rsidRPr="00E66497">
        <w:rPr>
          <w:rFonts w:asciiTheme="minorHAnsi" w:hAnsiTheme="minorHAnsi"/>
          <w:b/>
          <w:sz w:val="22"/>
          <w:szCs w:val="22"/>
        </w:rPr>
        <w:t>: Which branch point represents the most recent common ancestor of the sloth bear and the spectacled bear?</w:t>
      </w:r>
    </w:p>
    <w:p w14:paraId="249AAF72" w14:textId="77777777" w:rsidR="00311D40" w:rsidRPr="00E66497"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7396"/>
      </w:tblGrid>
      <w:tr w:rsidR="00311D40" w:rsidRPr="00E66497" w14:paraId="64AA10BA" w14:textId="77777777" w:rsidTr="00311D40">
        <w:tc>
          <w:tcPr>
            <w:tcW w:w="0" w:type="auto"/>
            <w:tcMar>
              <w:top w:w="72" w:type="dxa"/>
              <w:left w:w="72" w:type="dxa"/>
              <w:bottom w:w="72" w:type="dxa"/>
              <w:right w:w="72" w:type="dxa"/>
            </w:tcMar>
            <w:vAlign w:val="center"/>
            <w:hideMark/>
          </w:tcPr>
          <w:p w14:paraId="5D496B66" w14:textId="77777777" w:rsidR="00311D40" w:rsidRPr="00E66497" w:rsidRDefault="00311D40" w:rsidP="00311D40">
            <w:pPr>
              <w:pStyle w:val="ListParagraph"/>
              <w:numPr>
                <w:ilvl w:val="0"/>
                <w:numId w:val="5"/>
              </w:numPr>
              <w:rPr>
                <w:rFonts w:asciiTheme="minorHAnsi" w:hAnsiTheme="minorHAnsi"/>
                <w:sz w:val="22"/>
                <w:szCs w:val="22"/>
              </w:rPr>
            </w:pPr>
            <w:r w:rsidRPr="00E66497">
              <w:rPr>
                <w:rFonts w:asciiTheme="minorHAnsi" w:hAnsiTheme="minorHAnsi"/>
                <w:sz w:val="22"/>
                <w:szCs w:val="22"/>
              </w:rPr>
              <w:t>branch point 1</w:t>
            </w:r>
          </w:p>
        </w:tc>
      </w:tr>
      <w:tr w:rsidR="00311D40" w:rsidRPr="00E66497" w14:paraId="10070107" w14:textId="77777777" w:rsidTr="00311D40">
        <w:tc>
          <w:tcPr>
            <w:tcW w:w="0" w:type="auto"/>
            <w:tcMar>
              <w:top w:w="72" w:type="dxa"/>
              <w:left w:w="72" w:type="dxa"/>
              <w:bottom w:w="72" w:type="dxa"/>
              <w:right w:w="72" w:type="dxa"/>
            </w:tcMar>
            <w:vAlign w:val="center"/>
            <w:hideMark/>
          </w:tcPr>
          <w:p w14:paraId="6B50A641" w14:textId="77777777" w:rsidR="00311D40" w:rsidRPr="00E66497" w:rsidRDefault="00311D40" w:rsidP="00311D40">
            <w:pPr>
              <w:pStyle w:val="ListParagraph"/>
              <w:numPr>
                <w:ilvl w:val="0"/>
                <w:numId w:val="5"/>
              </w:numPr>
              <w:rPr>
                <w:rFonts w:asciiTheme="minorHAnsi" w:hAnsiTheme="minorHAnsi"/>
                <w:sz w:val="22"/>
                <w:szCs w:val="22"/>
              </w:rPr>
            </w:pPr>
            <w:r w:rsidRPr="00E66497">
              <w:rPr>
                <w:rFonts w:asciiTheme="minorHAnsi" w:hAnsiTheme="minorHAnsi"/>
                <w:sz w:val="22"/>
                <w:szCs w:val="22"/>
              </w:rPr>
              <w:t>branch point 2</w:t>
            </w:r>
          </w:p>
        </w:tc>
      </w:tr>
      <w:tr w:rsidR="00311D40" w:rsidRPr="00E66497" w14:paraId="7D6C7095" w14:textId="77777777" w:rsidTr="00311D40">
        <w:tc>
          <w:tcPr>
            <w:tcW w:w="0" w:type="auto"/>
            <w:tcMar>
              <w:top w:w="72" w:type="dxa"/>
              <w:left w:w="72" w:type="dxa"/>
              <w:bottom w:w="72" w:type="dxa"/>
              <w:right w:w="72" w:type="dxa"/>
            </w:tcMar>
            <w:vAlign w:val="center"/>
            <w:hideMark/>
          </w:tcPr>
          <w:p w14:paraId="77BF354B" w14:textId="77777777" w:rsidR="00311D40" w:rsidRPr="00E66497" w:rsidRDefault="00311D40" w:rsidP="00311D40">
            <w:pPr>
              <w:pStyle w:val="ListParagraph"/>
              <w:numPr>
                <w:ilvl w:val="0"/>
                <w:numId w:val="5"/>
              </w:numPr>
              <w:rPr>
                <w:rFonts w:asciiTheme="minorHAnsi" w:hAnsiTheme="minorHAnsi"/>
                <w:sz w:val="22"/>
                <w:szCs w:val="22"/>
              </w:rPr>
            </w:pPr>
            <w:r w:rsidRPr="00E66497">
              <w:rPr>
                <w:rFonts w:asciiTheme="minorHAnsi" w:hAnsiTheme="minorHAnsi"/>
                <w:sz w:val="22"/>
                <w:szCs w:val="22"/>
              </w:rPr>
              <w:t>branch point 3</w:t>
            </w:r>
          </w:p>
        </w:tc>
      </w:tr>
      <w:tr w:rsidR="00311D40" w:rsidRPr="00E66497" w14:paraId="4F4EF636" w14:textId="77777777" w:rsidTr="00311D40">
        <w:tc>
          <w:tcPr>
            <w:tcW w:w="0" w:type="auto"/>
            <w:tcMar>
              <w:top w:w="72" w:type="dxa"/>
              <w:left w:w="72" w:type="dxa"/>
              <w:bottom w:w="72" w:type="dxa"/>
              <w:right w:w="72" w:type="dxa"/>
            </w:tcMar>
            <w:vAlign w:val="center"/>
            <w:hideMark/>
          </w:tcPr>
          <w:p w14:paraId="44280B86" w14:textId="77777777" w:rsidR="00311D40" w:rsidRPr="00E66497" w:rsidRDefault="00311D40" w:rsidP="00311D40">
            <w:pPr>
              <w:pStyle w:val="ListParagraph"/>
              <w:numPr>
                <w:ilvl w:val="0"/>
                <w:numId w:val="5"/>
              </w:numPr>
              <w:rPr>
                <w:rFonts w:asciiTheme="minorHAnsi" w:hAnsiTheme="minorHAnsi"/>
                <w:sz w:val="22"/>
                <w:szCs w:val="22"/>
              </w:rPr>
            </w:pPr>
            <w:r w:rsidRPr="00E66497">
              <w:rPr>
                <w:rFonts w:asciiTheme="minorHAnsi" w:hAnsiTheme="minorHAnsi"/>
                <w:sz w:val="22"/>
                <w:szCs w:val="22"/>
              </w:rPr>
              <w:t>The sloth bear and the spectacled bear do not share a common ancestor.</w:t>
            </w:r>
          </w:p>
        </w:tc>
      </w:tr>
    </w:tbl>
    <w:p w14:paraId="234849FD" w14:textId="77777777" w:rsidR="00311D40" w:rsidRPr="008077E2" w:rsidRDefault="00311D40" w:rsidP="00311D40">
      <w:pPr>
        <w:rPr>
          <w:rFonts w:asciiTheme="minorHAnsi" w:hAnsiTheme="minorHAnsi"/>
          <w:sz w:val="22"/>
          <w:szCs w:val="22"/>
        </w:rPr>
      </w:pPr>
    </w:p>
    <w:p w14:paraId="274B369E" w14:textId="77777777" w:rsidR="00311D40" w:rsidRPr="008077E2" w:rsidRDefault="00311D40" w:rsidP="00311D40">
      <w:pPr>
        <w:rPr>
          <w:rFonts w:asciiTheme="minorHAnsi" w:hAnsiTheme="minorHAnsi" w:cs="Arial"/>
          <w:b/>
          <w:bCs/>
          <w:color w:val="333333"/>
          <w:sz w:val="22"/>
          <w:szCs w:val="22"/>
        </w:rPr>
      </w:pPr>
      <w:proofErr w:type="gramStart"/>
      <w:r w:rsidRPr="008077E2">
        <w:rPr>
          <w:rFonts w:asciiTheme="minorHAnsi" w:hAnsiTheme="minorHAnsi" w:cs="Arial"/>
          <w:b/>
          <w:bCs/>
          <w:color w:val="333333"/>
          <w:sz w:val="22"/>
          <w:szCs w:val="22"/>
        </w:rPr>
        <w:t>1.C</w:t>
      </w:r>
      <w:proofErr w:type="gramEnd"/>
      <w:r w:rsidRPr="008077E2">
        <w:rPr>
          <w:rFonts w:asciiTheme="minorHAnsi" w:hAnsiTheme="minorHAnsi" w:cs="Arial"/>
          <w:b/>
          <w:bCs/>
          <w:color w:val="333333"/>
          <w:sz w:val="22"/>
          <w:szCs w:val="22"/>
        </w:rPr>
        <w:t>: Which branch point represents the most recent common ancestor of the Asian black bear and the brown bear?</w:t>
      </w:r>
    </w:p>
    <w:p w14:paraId="0B7B1EB9" w14:textId="77777777" w:rsidR="00311D40" w:rsidRPr="008077E2"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169"/>
      </w:tblGrid>
      <w:tr w:rsidR="00311D40" w:rsidRPr="008077E2" w14:paraId="4397D648" w14:textId="77777777" w:rsidTr="00311D40">
        <w:tc>
          <w:tcPr>
            <w:tcW w:w="0" w:type="auto"/>
            <w:tcMar>
              <w:top w:w="72" w:type="dxa"/>
              <w:left w:w="72" w:type="dxa"/>
              <w:bottom w:w="72" w:type="dxa"/>
              <w:right w:w="72" w:type="dxa"/>
            </w:tcMar>
            <w:vAlign w:val="center"/>
            <w:hideMark/>
          </w:tcPr>
          <w:p w14:paraId="0D565216" w14:textId="77777777" w:rsidR="00311D40" w:rsidRPr="008077E2" w:rsidRDefault="00311D40" w:rsidP="00311D40">
            <w:pPr>
              <w:pStyle w:val="ListParagraph"/>
              <w:numPr>
                <w:ilvl w:val="0"/>
                <w:numId w:val="6"/>
              </w:numPr>
              <w:rPr>
                <w:rFonts w:asciiTheme="minorHAnsi" w:hAnsiTheme="minorHAnsi"/>
                <w:sz w:val="22"/>
                <w:szCs w:val="22"/>
              </w:rPr>
            </w:pPr>
            <w:r w:rsidRPr="008077E2">
              <w:rPr>
                <w:rFonts w:asciiTheme="minorHAnsi" w:hAnsiTheme="minorHAnsi"/>
                <w:sz w:val="22"/>
                <w:szCs w:val="22"/>
              </w:rPr>
              <w:t>branch point 2</w:t>
            </w:r>
          </w:p>
        </w:tc>
      </w:tr>
      <w:tr w:rsidR="00311D40" w:rsidRPr="008077E2" w14:paraId="49500F65" w14:textId="77777777" w:rsidTr="00311D40">
        <w:tc>
          <w:tcPr>
            <w:tcW w:w="0" w:type="auto"/>
            <w:tcMar>
              <w:top w:w="72" w:type="dxa"/>
              <w:left w:w="72" w:type="dxa"/>
              <w:bottom w:w="72" w:type="dxa"/>
              <w:right w:w="72" w:type="dxa"/>
            </w:tcMar>
            <w:vAlign w:val="center"/>
            <w:hideMark/>
          </w:tcPr>
          <w:p w14:paraId="33045C27" w14:textId="77777777" w:rsidR="00311D40" w:rsidRPr="008077E2" w:rsidRDefault="00311D40" w:rsidP="00311D40">
            <w:pPr>
              <w:pStyle w:val="ListParagraph"/>
              <w:numPr>
                <w:ilvl w:val="0"/>
                <w:numId w:val="6"/>
              </w:numPr>
              <w:rPr>
                <w:rFonts w:asciiTheme="minorHAnsi" w:hAnsiTheme="minorHAnsi"/>
                <w:sz w:val="22"/>
                <w:szCs w:val="22"/>
              </w:rPr>
            </w:pPr>
            <w:r w:rsidRPr="008077E2">
              <w:rPr>
                <w:rFonts w:asciiTheme="minorHAnsi" w:hAnsiTheme="minorHAnsi"/>
                <w:sz w:val="22"/>
                <w:szCs w:val="22"/>
              </w:rPr>
              <w:t>branch point 3</w:t>
            </w:r>
          </w:p>
        </w:tc>
      </w:tr>
      <w:tr w:rsidR="00311D40" w:rsidRPr="008077E2" w14:paraId="79BEEDC3" w14:textId="77777777" w:rsidTr="00311D40">
        <w:tc>
          <w:tcPr>
            <w:tcW w:w="0" w:type="auto"/>
            <w:tcMar>
              <w:top w:w="72" w:type="dxa"/>
              <w:left w:w="72" w:type="dxa"/>
              <w:bottom w:w="72" w:type="dxa"/>
              <w:right w:w="72" w:type="dxa"/>
            </w:tcMar>
            <w:vAlign w:val="center"/>
            <w:hideMark/>
          </w:tcPr>
          <w:p w14:paraId="1F6B7D9F" w14:textId="77777777" w:rsidR="00311D40" w:rsidRPr="008077E2" w:rsidRDefault="00311D40" w:rsidP="00311D40">
            <w:pPr>
              <w:pStyle w:val="ListParagraph"/>
              <w:numPr>
                <w:ilvl w:val="0"/>
                <w:numId w:val="6"/>
              </w:numPr>
              <w:rPr>
                <w:rFonts w:asciiTheme="minorHAnsi" w:hAnsiTheme="minorHAnsi"/>
                <w:sz w:val="22"/>
                <w:szCs w:val="22"/>
              </w:rPr>
            </w:pPr>
            <w:r w:rsidRPr="008077E2">
              <w:rPr>
                <w:rFonts w:asciiTheme="minorHAnsi" w:hAnsiTheme="minorHAnsi"/>
                <w:sz w:val="22"/>
                <w:szCs w:val="22"/>
              </w:rPr>
              <w:t>branch point 4</w:t>
            </w:r>
          </w:p>
        </w:tc>
      </w:tr>
      <w:tr w:rsidR="00311D40" w:rsidRPr="008077E2" w14:paraId="1B8B8F74" w14:textId="77777777" w:rsidTr="00311D40">
        <w:tc>
          <w:tcPr>
            <w:tcW w:w="0" w:type="auto"/>
            <w:tcMar>
              <w:top w:w="72" w:type="dxa"/>
              <w:left w:w="72" w:type="dxa"/>
              <w:bottom w:w="72" w:type="dxa"/>
              <w:right w:w="72" w:type="dxa"/>
            </w:tcMar>
            <w:vAlign w:val="center"/>
            <w:hideMark/>
          </w:tcPr>
          <w:p w14:paraId="2CB44A1A" w14:textId="77777777" w:rsidR="00311D40" w:rsidRPr="008077E2" w:rsidRDefault="00311D40" w:rsidP="00311D40">
            <w:pPr>
              <w:pStyle w:val="ListParagraph"/>
              <w:numPr>
                <w:ilvl w:val="0"/>
                <w:numId w:val="6"/>
              </w:numPr>
              <w:rPr>
                <w:rFonts w:asciiTheme="minorHAnsi" w:hAnsiTheme="minorHAnsi"/>
                <w:sz w:val="22"/>
                <w:szCs w:val="22"/>
              </w:rPr>
            </w:pPr>
            <w:r w:rsidRPr="008077E2">
              <w:rPr>
                <w:rFonts w:asciiTheme="minorHAnsi" w:hAnsiTheme="minorHAnsi"/>
                <w:sz w:val="22"/>
                <w:szCs w:val="22"/>
              </w:rPr>
              <w:t>branch point 5</w:t>
            </w:r>
          </w:p>
        </w:tc>
      </w:tr>
    </w:tbl>
    <w:p w14:paraId="540B1DF8" w14:textId="77777777" w:rsidR="00311D40" w:rsidRPr="008077E2" w:rsidRDefault="00311D40" w:rsidP="00311D40">
      <w:pPr>
        <w:rPr>
          <w:rFonts w:asciiTheme="minorHAnsi" w:hAnsiTheme="minorHAnsi"/>
          <w:sz w:val="22"/>
          <w:szCs w:val="22"/>
        </w:rPr>
      </w:pPr>
    </w:p>
    <w:p w14:paraId="4989A236" w14:textId="77777777" w:rsidR="00311D40" w:rsidRPr="00766AA6" w:rsidRDefault="00311D40">
      <w:pPr>
        <w:rPr>
          <w:rFonts w:asciiTheme="minorHAnsi" w:hAnsiTheme="minorHAnsi" w:cs="Arial"/>
          <w:b/>
          <w:bCs/>
          <w:color w:val="333333"/>
          <w:szCs w:val="22"/>
        </w:rPr>
      </w:pPr>
      <w:r w:rsidRPr="00766AA6">
        <w:rPr>
          <w:rFonts w:asciiTheme="minorHAnsi" w:hAnsiTheme="minorHAnsi" w:cs="Arial"/>
          <w:b/>
          <w:bCs/>
          <w:color w:val="333333"/>
          <w:szCs w:val="22"/>
        </w:rPr>
        <w:br w:type="page"/>
      </w:r>
    </w:p>
    <w:p w14:paraId="4020D9C5" w14:textId="77777777" w:rsidR="00311D40" w:rsidRPr="00CC69BD" w:rsidRDefault="00311D40" w:rsidP="00311D40">
      <w:pPr>
        <w:rPr>
          <w:rFonts w:asciiTheme="minorHAnsi" w:hAnsiTheme="minorHAnsi" w:cs="Arial"/>
          <w:b/>
          <w:bCs/>
          <w:color w:val="333333"/>
          <w:sz w:val="22"/>
          <w:szCs w:val="22"/>
        </w:rPr>
      </w:pPr>
      <w:proofErr w:type="gramStart"/>
      <w:r w:rsidRPr="00CC69BD">
        <w:rPr>
          <w:rFonts w:asciiTheme="minorHAnsi" w:hAnsiTheme="minorHAnsi" w:cs="Arial"/>
          <w:b/>
          <w:bCs/>
          <w:color w:val="333333"/>
          <w:sz w:val="22"/>
          <w:szCs w:val="22"/>
        </w:rPr>
        <w:lastRenderedPageBreak/>
        <w:t>1.D</w:t>
      </w:r>
      <w:proofErr w:type="gramEnd"/>
      <w:r w:rsidRPr="00CC69BD">
        <w:rPr>
          <w:rFonts w:asciiTheme="minorHAnsi" w:hAnsiTheme="minorHAnsi" w:cs="Arial"/>
          <w:b/>
          <w:bCs/>
          <w:color w:val="333333"/>
          <w:sz w:val="22"/>
          <w:szCs w:val="22"/>
        </w:rPr>
        <w:t>: Which species is the basal taxon in this tree?</w:t>
      </w:r>
    </w:p>
    <w:p w14:paraId="474F2079" w14:textId="77777777" w:rsidR="00311D40" w:rsidRPr="00CC69BD"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622"/>
      </w:tblGrid>
      <w:tr w:rsidR="00311D40" w:rsidRPr="00CC69BD" w14:paraId="5923739D" w14:textId="77777777" w:rsidTr="00311D40">
        <w:tc>
          <w:tcPr>
            <w:tcW w:w="0" w:type="auto"/>
            <w:tcMar>
              <w:top w:w="72" w:type="dxa"/>
              <w:left w:w="72" w:type="dxa"/>
              <w:bottom w:w="72" w:type="dxa"/>
              <w:right w:w="72" w:type="dxa"/>
            </w:tcMar>
            <w:vAlign w:val="center"/>
            <w:hideMark/>
          </w:tcPr>
          <w:p w14:paraId="419DADDB" w14:textId="77777777" w:rsidR="00311D40" w:rsidRPr="00CC69BD" w:rsidRDefault="00311D40" w:rsidP="00311D40">
            <w:pPr>
              <w:pStyle w:val="ListParagraph"/>
              <w:numPr>
                <w:ilvl w:val="0"/>
                <w:numId w:val="7"/>
              </w:numPr>
              <w:rPr>
                <w:rFonts w:asciiTheme="minorHAnsi" w:hAnsiTheme="minorHAnsi"/>
                <w:sz w:val="22"/>
                <w:szCs w:val="22"/>
              </w:rPr>
            </w:pPr>
            <w:r w:rsidRPr="00CC69BD">
              <w:rPr>
                <w:rFonts w:asciiTheme="minorHAnsi" w:hAnsiTheme="minorHAnsi"/>
                <w:sz w:val="22"/>
                <w:szCs w:val="22"/>
              </w:rPr>
              <w:t>the giant panda</w:t>
            </w:r>
          </w:p>
        </w:tc>
      </w:tr>
      <w:tr w:rsidR="00311D40" w:rsidRPr="00CC69BD" w14:paraId="53F42773" w14:textId="77777777" w:rsidTr="00311D40">
        <w:tc>
          <w:tcPr>
            <w:tcW w:w="0" w:type="auto"/>
            <w:tcMar>
              <w:top w:w="72" w:type="dxa"/>
              <w:left w:w="72" w:type="dxa"/>
              <w:bottom w:w="72" w:type="dxa"/>
              <w:right w:w="72" w:type="dxa"/>
            </w:tcMar>
            <w:vAlign w:val="center"/>
            <w:hideMark/>
          </w:tcPr>
          <w:p w14:paraId="40172BB2" w14:textId="77777777" w:rsidR="00311D40" w:rsidRPr="00CC69BD" w:rsidRDefault="00311D40" w:rsidP="00311D40">
            <w:pPr>
              <w:pStyle w:val="ListParagraph"/>
              <w:numPr>
                <w:ilvl w:val="0"/>
                <w:numId w:val="7"/>
              </w:numPr>
              <w:rPr>
                <w:rFonts w:asciiTheme="minorHAnsi" w:hAnsiTheme="minorHAnsi"/>
                <w:sz w:val="22"/>
                <w:szCs w:val="22"/>
              </w:rPr>
            </w:pPr>
            <w:r w:rsidRPr="00CC69BD">
              <w:rPr>
                <w:rFonts w:asciiTheme="minorHAnsi" w:hAnsiTheme="minorHAnsi"/>
                <w:sz w:val="22"/>
                <w:szCs w:val="22"/>
              </w:rPr>
              <w:t>the polar bear</w:t>
            </w:r>
          </w:p>
        </w:tc>
      </w:tr>
      <w:tr w:rsidR="00311D40" w:rsidRPr="00CC69BD" w14:paraId="339BFD51" w14:textId="77777777" w:rsidTr="00311D40">
        <w:tc>
          <w:tcPr>
            <w:tcW w:w="0" w:type="auto"/>
            <w:tcMar>
              <w:top w:w="72" w:type="dxa"/>
              <w:left w:w="72" w:type="dxa"/>
              <w:bottom w:w="72" w:type="dxa"/>
              <w:right w:w="72" w:type="dxa"/>
            </w:tcMar>
            <w:vAlign w:val="center"/>
            <w:hideMark/>
          </w:tcPr>
          <w:p w14:paraId="589A542C" w14:textId="77777777" w:rsidR="00311D40" w:rsidRPr="00CC69BD" w:rsidRDefault="00311D40" w:rsidP="00311D40">
            <w:pPr>
              <w:pStyle w:val="ListParagraph"/>
              <w:numPr>
                <w:ilvl w:val="0"/>
                <w:numId w:val="7"/>
              </w:numPr>
              <w:rPr>
                <w:rFonts w:asciiTheme="minorHAnsi" w:hAnsiTheme="minorHAnsi"/>
                <w:sz w:val="22"/>
                <w:szCs w:val="22"/>
              </w:rPr>
            </w:pPr>
            <w:r w:rsidRPr="00CC69BD">
              <w:rPr>
                <w:rFonts w:asciiTheme="minorHAnsi" w:hAnsiTheme="minorHAnsi"/>
                <w:sz w:val="22"/>
                <w:szCs w:val="22"/>
              </w:rPr>
              <w:t>the spectacled bear</w:t>
            </w:r>
          </w:p>
        </w:tc>
      </w:tr>
      <w:tr w:rsidR="00311D40" w:rsidRPr="00CC69BD" w14:paraId="1AB3B39C" w14:textId="77777777" w:rsidTr="00311D40">
        <w:tc>
          <w:tcPr>
            <w:tcW w:w="0" w:type="auto"/>
            <w:tcMar>
              <w:top w:w="72" w:type="dxa"/>
              <w:left w:w="72" w:type="dxa"/>
              <w:bottom w:w="72" w:type="dxa"/>
              <w:right w:w="72" w:type="dxa"/>
            </w:tcMar>
            <w:vAlign w:val="center"/>
            <w:hideMark/>
          </w:tcPr>
          <w:p w14:paraId="0251E465" w14:textId="77777777" w:rsidR="00311D40" w:rsidRPr="00CC69BD" w:rsidRDefault="00311D40" w:rsidP="00311D40">
            <w:pPr>
              <w:pStyle w:val="ListParagraph"/>
              <w:numPr>
                <w:ilvl w:val="0"/>
                <w:numId w:val="7"/>
              </w:numPr>
              <w:rPr>
                <w:rFonts w:asciiTheme="minorHAnsi" w:hAnsiTheme="minorHAnsi"/>
                <w:sz w:val="22"/>
                <w:szCs w:val="22"/>
              </w:rPr>
            </w:pPr>
            <w:r w:rsidRPr="00CC69BD">
              <w:rPr>
                <w:rFonts w:asciiTheme="minorHAnsi" w:hAnsiTheme="minorHAnsi"/>
                <w:sz w:val="22"/>
                <w:szCs w:val="22"/>
              </w:rPr>
              <w:t>the sloth bear</w:t>
            </w:r>
          </w:p>
        </w:tc>
      </w:tr>
    </w:tbl>
    <w:p w14:paraId="7AFE34FF" w14:textId="77777777" w:rsidR="00311D40" w:rsidRPr="00CC69BD" w:rsidRDefault="00311D40" w:rsidP="00311D40">
      <w:pPr>
        <w:rPr>
          <w:rFonts w:asciiTheme="minorHAnsi" w:hAnsiTheme="minorHAnsi"/>
          <w:sz w:val="22"/>
          <w:szCs w:val="22"/>
        </w:rPr>
      </w:pPr>
    </w:p>
    <w:p w14:paraId="05441CDE" w14:textId="77777777" w:rsidR="00311D40" w:rsidRPr="00CC69BD" w:rsidRDefault="00311D40" w:rsidP="00311D40">
      <w:pPr>
        <w:rPr>
          <w:rFonts w:asciiTheme="minorHAnsi" w:hAnsiTheme="minorHAnsi" w:cs="Arial"/>
          <w:b/>
          <w:bCs/>
          <w:color w:val="333333"/>
          <w:sz w:val="22"/>
          <w:szCs w:val="22"/>
        </w:rPr>
      </w:pPr>
      <w:proofErr w:type="gramStart"/>
      <w:r w:rsidRPr="00CC69BD">
        <w:rPr>
          <w:rFonts w:asciiTheme="minorHAnsi" w:hAnsiTheme="minorHAnsi" w:cs="Arial"/>
          <w:b/>
          <w:bCs/>
          <w:color w:val="333333"/>
          <w:sz w:val="22"/>
          <w:szCs w:val="22"/>
        </w:rPr>
        <w:t>1.E</w:t>
      </w:r>
      <w:proofErr w:type="gramEnd"/>
      <w:r w:rsidRPr="00CC69BD">
        <w:rPr>
          <w:rFonts w:asciiTheme="minorHAnsi" w:hAnsiTheme="minorHAnsi" w:cs="Arial"/>
          <w:b/>
          <w:bCs/>
          <w:color w:val="333333"/>
          <w:sz w:val="22"/>
          <w:szCs w:val="22"/>
        </w:rPr>
        <w:t>: Identify the sister taxon to the polar bear.</w:t>
      </w:r>
    </w:p>
    <w:p w14:paraId="21141870" w14:textId="77777777" w:rsidR="00311D40" w:rsidRPr="00CC69BD"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755"/>
      </w:tblGrid>
      <w:tr w:rsidR="00311D40" w:rsidRPr="00CC69BD" w14:paraId="0E48030F" w14:textId="77777777" w:rsidTr="00311D40">
        <w:tc>
          <w:tcPr>
            <w:tcW w:w="0" w:type="auto"/>
            <w:tcMar>
              <w:top w:w="72" w:type="dxa"/>
              <w:left w:w="72" w:type="dxa"/>
              <w:bottom w:w="72" w:type="dxa"/>
              <w:right w:w="72" w:type="dxa"/>
            </w:tcMar>
            <w:vAlign w:val="center"/>
            <w:hideMark/>
          </w:tcPr>
          <w:p w14:paraId="1AFA4579" w14:textId="77777777" w:rsidR="00311D40" w:rsidRPr="00CC69BD" w:rsidRDefault="00311D40" w:rsidP="00311D40">
            <w:pPr>
              <w:pStyle w:val="ListParagraph"/>
              <w:numPr>
                <w:ilvl w:val="0"/>
                <w:numId w:val="8"/>
              </w:numPr>
              <w:rPr>
                <w:rFonts w:asciiTheme="minorHAnsi" w:hAnsiTheme="minorHAnsi"/>
                <w:sz w:val="22"/>
                <w:szCs w:val="22"/>
              </w:rPr>
            </w:pPr>
            <w:r w:rsidRPr="00CC69BD">
              <w:rPr>
                <w:rFonts w:asciiTheme="minorHAnsi" w:hAnsiTheme="minorHAnsi"/>
                <w:sz w:val="22"/>
                <w:szCs w:val="22"/>
              </w:rPr>
              <w:t>the Asian black bear</w:t>
            </w:r>
          </w:p>
        </w:tc>
      </w:tr>
      <w:tr w:rsidR="00311D40" w:rsidRPr="00CC69BD" w14:paraId="464B6F42" w14:textId="77777777" w:rsidTr="00311D40">
        <w:tc>
          <w:tcPr>
            <w:tcW w:w="0" w:type="auto"/>
            <w:tcMar>
              <w:top w:w="72" w:type="dxa"/>
              <w:left w:w="72" w:type="dxa"/>
              <w:bottom w:w="72" w:type="dxa"/>
              <w:right w:w="72" w:type="dxa"/>
            </w:tcMar>
            <w:vAlign w:val="center"/>
            <w:hideMark/>
          </w:tcPr>
          <w:p w14:paraId="7BAA1097" w14:textId="77777777" w:rsidR="00311D40" w:rsidRPr="00CC69BD" w:rsidRDefault="00311D40" w:rsidP="00311D40">
            <w:pPr>
              <w:pStyle w:val="ListParagraph"/>
              <w:numPr>
                <w:ilvl w:val="0"/>
                <w:numId w:val="8"/>
              </w:numPr>
              <w:rPr>
                <w:rFonts w:asciiTheme="minorHAnsi" w:hAnsiTheme="minorHAnsi"/>
                <w:sz w:val="22"/>
                <w:szCs w:val="22"/>
              </w:rPr>
            </w:pPr>
            <w:r w:rsidRPr="00CC69BD">
              <w:rPr>
                <w:rFonts w:asciiTheme="minorHAnsi" w:hAnsiTheme="minorHAnsi"/>
                <w:sz w:val="22"/>
                <w:szCs w:val="22"/>
              </w:rPr>
              <w:t>the ancestor represented by branch point 7</w:t>
            </w:r>
          </w:p>
        </w:tc>
      </w:tr>
      <w:tr w:rsidR="00311D40" w:rsidRPr="00CC69BD" w14:paraId="08225726" w14:textId="77777777" w:rsidTr="00311D40">
        <w:tc>
          <w:tcPr>
            <w:tcW w:w="0" w:type="auto"/>
            <w:tcMar>
              <w:top w:w="72" w:type="dxa"/>
              <w:left w:w="72" w:type="dxa"/>
              <w:bottom w:w="72" w:type="dxa"/>
              <w:right w:w="72" w:type="dxa"/>
            </w:tcMar>
            <w:vAlign w:val="center"/>
            <w:hideMark/>
          </w:tcPr>
          <w:p w14:paraId="56F8214C" w14:textId="77777777" w:rsidR="00311D40" w:rsidRPr="00CC69BD" w:rsidRDefault="00311D40" w:rsidP="00311D40">
            <w:pPr>
              <w:pStyle w:val="ListParagraph"/>
              <w:numPr>
                <w:ilvl w:val="0"/>
                <w:numId w:val="8"/>
              </w:numPr>
              <w:rPr>
                <w:rFonts w:asciiTheme="minorHAnsi" w:hAnsiTheme="minorHAnsi"/>
                <w:sz w:val="22"/>
                <w:szCs w:val="22"/>
              </w:rPr>
            </w:pPr>
            <w:r w:rsidRPr="00CC69BD">
              <w:rPr>
                <w:rFonts w:asciiTheme="minorHAnsi" w:hAnsiTheme="minorHAnsi"/>
                <w:sz w:val="22"/>
                <w:szCs w:val="22"/>
              </w:rPr>
              <w:t>the brown bear</w:t>
            </w:r>
          </w:p>
        </w:tc>
      </w:tr>
      <w:tr w:rsidR="00311D40" w:rsidRPr="00CC69BD" w14:paraId="5400C44A" w14:textId="77777777" w:rsidTr="00311D40">
        <w:tc>
          <w:tcPr>
            <w:tcW w:w="0" w:type="auto"/>
            <w:tcMar>
              <w:top w:w="72" w:type="dxa"/>
              <w:left w:w="72" w:type="dxa"/>
              <w:bottom w:w="72" w:type="dxa"/>
              <w:right w:w="72" w:type="dxa"/>
            </w:tcMar>
            <w:vAlign w:val="center"/>
            <w:hideMark/>
          </w:tcPr>
          <w:p w14:paraId="28760DEB" w14:textId="77777777" w:rsidR="00311D40" w:rsidRPr="00CC69BD" w:rsidRDefault="00311D40" w:rsidP="00311D40">
            <w:pPr>
              <w:pStyle w:val="ListParagraph"/>
              <w:numPr>
                <w:ilvl w:val="0"/>
                <w:numId w:val="8"/>
              </w:numPr>
              <w:rPr>
                <w:rFonts w:asciiTheme="minorHAnsi" w:hAnsiTheme="minorHAnsi"/>
                <w:sz w:val="22"/>
                <w:szCs w:val="22"/>
              </w:rPr>
            </w:pPr>
            <w:r w:rsidRPr="00CC69BD">
              <w:rPr>
                <w:rFonts w:asciiTheme="minorHAnsi" w:hAnsiTheme="minorHAnsi"/>
                <w:sz w:val="22"/>
                <w:szCs w:val="22"/>
              </w:rPr>
              <w:t>the American black bear</w:t>
            </w:r>
          </w:p>
        </w:tc>
      </w:tr>
    </w:tbl>
    <w:p w14:paraId="3C773582" w14:textId="77777777" w:rsidR="00311D40" w:rsidRPr="00CC69BD" w:rsidRDefault="00311D40" w:rsidP="00311D40">
      <w:pPr>
        <w:rPr>
          <w:rFonts w:asciiTheme="minorHAnsi" w:hAnsiTheme="minorHAnsi"/>
          <w:sz w:val="22"/>
          <w:szCs w:val="22"/>
        </w:rPr>
      </w:pPr>
    </w:p>
    <w:p w14:paraId="444C81E9" w14:textId="77777777" w:rsidR="00311D40" w:rsidRPr="00CC69BD" w:rsidRDefault="00311D40" w:rsidP="00311D40">
      <w:pPr>
        <w:rPr>
          <w:rFonts w:asciiTheme="minorHAnsi" w:hAnsiTheme="minorHAnsi" w:cs="Arial"/>
          <w:b/>
          <w:bCs/>
          <w:color w:val="333333"/>
          <w:sz w:val="22"/>
          <w:szCs w:val="22"/>
        </w:rPr>
      </w:pPr>
      <w:proofErr w:type="gramStart"/>
      <w:r w:rsidRPr="00CC69BD">
        <w:rPr>
          <w:rFonts w:asciiTheme="minorHAnsi" w:hAnsiTheme="minorHAnsi" w:cs="Arial"/>
          <w:b/>
          <w:bCs/>
          <w:color w:val="333333"/>
          <w:sz w:val="22"/>
          <w:szCs w:val="22"/>
        </w:rPr>
        <w:t>1.F</w:t>
      </w:r>
      <w:proofErr w:type="gramEnd"/>
      <w:r w:rsidRPr="00CC69BD">
        <w:rPr>
          <w:rFonts w:asciiTheme="minorHAnsi" w:hAnsiTheme="minorHAnsi" w:cs="Arial"/>
          <w:b/>
          <w:bCs/>
          <w:color w:val="333333"/>
          <w:sz w:val="22"/>
          <w:szCs w:val="22"/>
        </w:rPr>
        <w:t>: According to this tree, is the sun bear more closely related to the sloth bear or the polar bear?</w:t>
      </w:r>
    </w:p>
    <w:p w14:paraId="46209EA3" w14:textId="77777777" w:rsidR="00311D40" w:rsidRPr="00CC69BD"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7830"/>
      </w:tblGrid>
      <w:tr w:rsidR="00311D40" w:rsidRPr="00CC69BD" w14:paraId="05BC2B64" w14:textId="77777777" w:rsidTr="00311D40">
        <w:tc>
          <w:tcPr>
            <w:tcW w:w="0" w:type="auto"/>
            <w:tcMar>
              <w:top w:w="72" w:type="dxa"/>
              <w:left w:w="72" w:type="dxa"/>
              <w:bottom w:w="72" w:type="dxa"/>
              <w:right w:w="72" w:type="dxa"/>
            </w:tcMar>
            <w:vAlign w:val="center"/>
            <w:hideMark/>
          </w:tcPr>
          <w:p w14:paraId="6C72A8A1" w14:textId="77777777" w:rsidR="00311D40" w:rsidRPr="00CC69BD" w:rsidRDefault="00311D40" w:rsidP="00311D40">
            <w:pPr>
              <w:pStyle w:val="ListParagraph"/>
              <w:numPr>
                <w:ilvl w:val="0"/>
                <w:numId w:val="9"/>
              </w:numPr>
              <w:rPr>
                <w:rFonts w:asciiTheme="minorHAnsi" w:hAnsiTheme="minorHAnsi"/>
                <w:sz w:val="22"/>
                <w:szCs w:val="22"/>
              </w:rPr>
            </w:pPr>
            <w:r w:rsidRPr="00CC69BD">
              <w:rPr>
                <w:rFonts w:asciiTheme="minorHAnsi" w:hAnsiTheme="minorHAnsi"/>
                <w:sz w:val="22"/>
                <w:szCs w:val="22"/>
              </w:rPr>
              <w:t>the sloth bear</w:t>
            </w:r>
          </w:p>
        </w:tc>
      </w:tr>
      <w:tr w:rsidR="00311D40" w:rsidRPr="00CC69BD" w14:paraId="1393F0C9" w14:textId="77777777" w:rsidTr="00311D40">
        <w:tc>
          <w:tcPr>
            <w:tcW w:w="0" w:type="auto"/>
            <w:tcMar>
              <w:top w:w="72" w:type="dxa"/>
              <w:left w:w="72" w:type="dxa"/>
              <w:bottom w:w="72" w:type="dxa"/>
              <w:right w:w="72" w:type="dxa"/>
            </w:tcMar>
            <w:vAlign w:val="center"/>
            <w:hideMark/>
          </w:tcPr>
          <w:p w14:paraId="1ED95B65" w14:textId="77777777" w:rsidR="00311D40" w:rsidRPr="00CC69BD" w:rsidRDefault="00311D40" w:rsidP="00311D40">
            <w:pPr>
              <w:pStyle w:val="ListParagraph"/>
              <w:numPr>
                <w:ilvl w:val="0"/>
                <w:numId w:val="9"/>
              </w:numPr>
              <w:rPr>
                <w:rFonts w:asciiTheme="minorHAnsi" w:hAnsiTheme="minorHAnsi"/>
                <w:sz w:val="22"/>
                <w:szCs w:val="22"/>
              </w:rPr>
            </w:pPr>
            <w:r w:rsidRPr="00CC69BD">
              <w:rPr>
                <w:rFonts w:asciiTheme="minorHAnsi" w:hAnsiTheme="minorHAnsi"/>
                <w:sz w:val="22"/>
                <w:szCs w:val="22"/>
              </w:rPr>
              <w:t>the polar bear</w:t>
            </w:r>
          </w:p>
        </w:tc>
      </w:tr>
      <w:tr w:rsidR="00311D40" w:rsidRPr="00CC69BD" w14:paraId="7BDB57AF" w14:textId="77777777" w:rsidTr="00311D40">
        <w:tc>
          <w:tcPr>
            <w:tcW w:w="0" w:type="auto"/>
            <w:tcMar>
              <w:top w:w="72" w:type="dxa"/>
              <w:left w:w="72" w:type="dxa"/>
              <w:bottom w:w="72" w:type="dxa"/>
              <w:right w:w="72" w:type="dxa"/>
            </w:tcMar>
            <w:vAlign w:val="center"/>
            <w:hideMark/>
          </w:tcPr>
          <w:p w14:paraId="2D890040" w14:textId="77777777" w:rsidR="00311D40" w:rsidRPr="00CC69BD" w:rsidRDefault="00311D40" w:rsidP="00311D40">
            <w:pPr>
              <w:pStyle w:val="ListParagraph"/>
              <w:numPr>
                <w:ilvl w:val="0"/>
                <w:numId w:val="9"/>
              </w:numPr>
              <w:rPr>
                <w:rFonts w:asciiTheme="minorHAnsi" w:hAnsiTheme="minorHAnsi"/>
                <w:sz w:val="22"/>
                <w:szCs w:val="22"/>
              </w:rPr>
            </w:pPr>
            <w:r w:rsidRPr="00CC69BD">
              <w:rPr>
                <w:rFonts w:asciiTheme="minorHAnsi" w:hAnsiTheme="minorHAnsi"/>
                <w:sz w:val="22"/>
                <w:szCs w:val="22"/>
              </w:rPr>
              <w:t>The sloth bear and the polar bear are equally distant relatives of the sun bear.</w:t>
            </w:r>
          </w:p>
        </w:tc>
      </w:tr>
    </w:tbl>
    <w:p w14:paraId="28BFDCDF" w14:textId="77777777" w:rsidR="00311D40" w:rsidRPr="00CC69BD" w:rsidRDefault="00311D40" w:rsidP="00311D40">
      <w:pPr>
        <w:rPr>
          <w:rFonts w:asciiTheme="minorHAnsi" w:hAnsiTheme="minorHAnsi"/>
          <w:sz w:val="22"/>
          <w:szCs w:val="22"/>
        </w:rPr>
      </w:pPr>
    </w:p>
    <w:p w14:paraId="63891A12" w14:textId="77777777" w:rsidR="00311D40" w:rsidRPr="00CC69BD" w:rsidRDefault="00311D40" w:rsidP="00311D40">
      <w:pPr>
        <w:rPr>
          <w:rFonts w:asciiTheme="minorHAnsi" w:hAnsiTheme="minorHAnsi" w:cs="Arial"/>
          <w:b/>
          <w:bCs/>
          <w:color w:val="333333"/>
          <w:sz w:val="22"/>
          <w:szCs w:val="22"/>
        </w:rPr>
      </w:pPr>
      <w:proofErr w:type="gramStart"/>
      <w:r w:rsidRPr="00CC69BD">
        <w:rPr>
          <w:rFonts w:asciiTheme="minorHAnsi" w:hAnsiTheme="minorHAnsi" w:cs="Arial"/>
          <w:b/>
          <w:bCs/>
          <w:color w:val="333333"/>
          <w:sz w:val="22"/>
          <w:szCs w:val="22"/>
        </w:rPr>
        <w:t>1.G</w:t>
      </w:r>
      <w:proofErr w:type="gramEnd"/>
      <w:r w:rsidRPr="00CC69BD">
        <w:rPr>
          <w:rFonts w:asciiTheme="minorHAnsi" w:hAnsiTheme="minorHAnsi" w:cs="Arial"/>
          <w:b/>
          <w:bCs/>
          <w:color w:val="333333"/>
          <w:sz w:val="22"/>
          <w:szCs w:val="22"/>
        </w:rPr>
        <w:t>: The tree includes the most recent common ancestor of all living species of bears (branch point 1). What does this tell you about this phylogenetic tree?</w:t>
      </w:r>
    </w:p>
    <w:p w14:paraId="1DBA142F" w14:textId="77777777" w:rsidR="00311D40" w:rsidRPr="00CC69BD"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4883"/>
      </w:tblGrid>
      <w:tr w:rsidR="00311D40" w:rsidRPr="00CC69BD" w14:paraId="07144239" w14:textId="77777777" w:rsidTr="00311D40">
        <w:tc>
          <w:tcPr>
            <w:tcW w:w="0" w:type="auto"/>
            <w:tcMar>
              <w:top w:w="72" w:type="dxa"/>
              <w:left w:w="72" w:type="dxa"/>
              <w:bottom w:w="72" w:type="dxa"/>
              <w:right w:w="72" w:type="dxa"/>
            </w:tcMar>
            <w:vAlign w:val="center"/>
            <w:hideMark/>
          </w:tcPr>
          <w:p w14:paraId="06A51B48" w14:textId="77777777" w:rsidR="00311D40" w:rsidRPr="00CC69BD" w:rsidRDefault="00311D40" w:rsidP="00311D40">
            <w:pPr>
              <w:pStyle w:val="ListParagraph"/>
              <w:numPr>
                <w:ilvl w:val="0"/>
                <w:numId w:val="10"/>
              </w:numPr>
              <w:rPr>
                <w:rFonts w:asciiTheme="minorHAnsi" w:hAnsiTheme="minorHAnsi"/>
                <w:sz w:val="22"/>
                <w:szCs w:val="22"/>
              </w:rPr>
            </w:pPr>
            <w:r w:rsidRPr="00CC69BD">
              <w:rPr>
                <w:rFonts w:asciiTheme="minorHAnsi" w:hAnsiTheme="minorHAnsi"/>
                <w:sz w:val="22"/>
                <w:szCs w:val="22"/>
              </w:rPr>
              <w:t xml:space="preserve">The </w:t>
            </w:r>
            <w:proofErr w:type="spellStart"/>
            <w:r w:rsidRPr="00CC69BD">
              <w:rPr>
                <w:rFonts w:asciiTheme="minorHAnsi" w:hAnsiTheme="minorHAnsi"/>
                <w:sz w:val="22"/>
                <w:szCs w:val="22"/>
              </w:rPr>
              <w:t>Ursidae</w:t>
            </w:r>
            <w:proofErr w:type="spellEnd"/>
            <w:r w:rsidRPr="00CC69BD">
              <w:rPr>
                <w:rFonts w:asciiTheme="minorHAnsi" w:hAnsiTheme="minorHAnsi"/>
                <w:sz w:val="22"/>
                <w:szCs w:val="22"/>
              </w:rPr>
              <w:t xml:space="preserve"> family is a paraphyletic group.</w:t>
            </w:r>
          </w:p>
        </w:tc>
      </w:tr>
      <w:tr w:rsidR="00311D40" w:rsidRPr="00CC69BD" w14:paraId="57FAD344" w14:textId="77777777" w:rsidTr="00311D40">
        <w:tc>
          <w:tcPr>
            <w:tcW w:w="0" w:type="auto"/>
            <w:tcMar>
              <w:top w:w="72" w:type="dxa"/>
              <w:left w:w="72" w:type="dxa"/>
              <w:bottom w:w="72" w:type="dxa"/>
              <w:right w:w="72" w:type="dxa"/>
            </w:tcMar>
            <w:vAlign w:val="center"/>
            <w:hideMark/>
          </w:tcPr>
          <w:p w14:paraId="2F3D2680" w14:textId="77777777" w:rsidR="00311D40" w:rsidRPr="00CC69BD" w:rsidRDefault="00311D40" w:rsidP="00311D40">
            <w:pPr>
              <w:pStyle w:val="ListParagraph"/>
              <w:numPr>
                <w:ilvl w:val="0"/>
                <w:numId w:val="10"/>
              </w:numPr>
              <w:rPr>
                <w:rFonts w:asciiTheme="minorHAnsi" w:hAnsiTheme="minorHAnsi"/>
                <w:sz w:val="22"/>
                <w:szCs w:val="22"/>
              </w:rPr>
            </w:pPr>
            <w:r w:rsidRPr="00CC69BD">
              <w:rPr>
                <w:rFonts w:asciiTheme="minorHAnsi" w:hAnsiTheme="minorHAnsi"/>
                <w:sz w:val="22"/>
                <w:szCs w:val="22"/>
              </w:rPr>
              <w:t>This phylogenetic tree is rooted.</w:t>
            </w:r>
          </w:p>
        </w:tc>
      </w:tr>
      <w:tr w:rsidR="00311D40" w:rsidRPr="00CC69BD" w14:paraId="0EA71CAB" w14:textId="77777777" w:rsidTr="00311D40">
        <w:tc>
          <w:tcPr>
            <w:tcW w:w="0" w:type="auto"/>
            <w:tcMar>
              <w:top w:w="72" w:type="dxa"/>
              <w:left w:w="72" w:type="dxa"/>
              <w:bottom w:w="72" w:type="dxa"/>
              <w:right w:w="72" w:type="dxa"/>
            </w:tcMar>
            <w:vAlign w:val="center"/>
            <w:hideMark/>
          </w:tcPr>
          <w:p w14:paraId="4C87BE94" w14:textId="77777777" w:rsidR="00311D40" w:rsidRPr="00CC69BD" w:rsidRDefault="00311D40" w:rsidP="00311D40">
            <w:pPr>
              <w:pStyle w:val="ListParagraph"/>
              <w:numPr>
                <w:ilvl w:val="0"/>
                <w:numId w:val="10"/>
              </w:numPr>
              <w:rPr>
                <w:rFonts w:asciiTheme="minorHAnsi" w:hAnsiTheme="minorHAnsi"/>
                <w:sz w:val="22"/>
                <w:szCs w:val="22"/>
              </w:rPr>
            </w:pPr>
            <w:r w:rsidRPr="00CC69BD">
              <w:rPr>
                <w:rFonts w:asciiTheme="minorHAnsi" w:hAnsiTheme="minorHAnsi"/>
                <w:sz w:val="22"/>
                <w:szCs w:val="22"/>
              </w:rPr>
              <w:t xml:space="preserve">The </w:t>
            </w:r>
            <w:proofErr w:type="spellStart"/>
            <w:r w:rsidRPr="00CC69BD">
              <w:rPr>
                <w:rFonts w:asciiTheme="minorHAnsi" w:hAnsiTheme="minorHAnsi"/>
                <w:sz w:val="22"/>
                <w:szCs w:val="22"/>
              </w:rPr>
              <w:t>Ursidae</w:t>
            </w:r>
            <w:proofErr w:type="spellEnd"/>
            <w:r w:rsidRPr="00CC69BD">
              <w:rPr>
                <w:rFonts w:asciiTheme="minorHAnsi" w:hAnsiTheme="minorHAnsi"/>
                <w:sz w:val="22"/>
                <w:szCs w:val="22"/>
              </w:rPr>
              <w:t xml:space="preserve"> family is a polyphyletic group.</w:t>
            </w:r>
          </w:p>
        </w:tc>
      </w:tr>
      <w:tr w:rsidR="00311D40" w:rsidRPr="00CC69BD" w14:paraId="6EF7CE98" w14:textId="77777777" w:rsidTr="00311D40">
        <w:tc>
          <w:tcPr>
            <w:tcW w:w="0" w:type="auto"/>
            <w:tcMar>
              <w:top w:w="72" w:type="dxa"/>
              <w:left w:w="72" w:type="dxa"/>
              <w:bottom w:w="72" w:type="dxa"/>
              <w:right w:w="72" w:type="dxa"/>
            </w:tcMar>
            <w:vAlign w:val="center"/>
            <w:hideMark/>
          </w:tcPr>
          <w:p w14:paraId="3C038AFD" w14:textId="77777777" w:rsidR="00311D40" w:rsidRPr="00CC69BD" w:rsidRDefault="00311D40" w:rsidP="00311D40">
            <w:pPr>
              <w:pStyle w:val="ListParagraph"/>
              <w:numPr>
                <w:ilvl w:val="0"/>
                <w:numId w:val="10"/>
              </w:numPr>
              <w:rPr>
                <w:rFonts w:asciiTheme="minorHAnsi" w:hAnsiTheme="minorHAnsi"/>
                <w:sz w:val="22"/>
                <w:szCs w:val="22"/>
              </w:rPr>
            </w:pPr>
            <w:r w:rsidRPr="00CC69BD">
              <w:rPr>
                <w:rFonts w:asciiTheme="minorHAnsi" w:hAnsiTheme="minorHAnsi"/>
                <w:sz w:val="22"/>
                <w:szCs w:val="22"/>
              </w:rPr>
              <w:t xml:space="preserve">This phylogenetic tree contains </w:t>
            </w:r>
            <w:proofErr w:type="spellStart"/>
            <w:r w:rsidRPr="00CC69BD">
              <w:rPr>
                <w:rFonts w:asciiTheme="minorHAnsi" w:hAnsiTheme="minorHAnsi"/>
                <w:sz w:val="22"/>
                <w:szCs w:val="22"/>
              </w:rPr>
              <w:t>homoplasies</w:t>
            </w:r>
            <w:proofErr w:type="spellEnd"/>
            <w:r w:rsidRPr="00CC69BD">
              <w:rPr>
                <w:rFonts w:asciiTheme="minorHAnsi" w:hAnsiTheme="minorHAnsi"/>
                <w:sz w:val="22"/>
                <w:szCs w:val="22"/>
              </w:rPr>
              <w:t>.</w:t>
            </w:r>
          </w:p>
        </w:tc>
      </w:tr>
    </w:tbl>
    <w:p w14:paraId="33BD9062" w14:textId="77777777" w:rsidR="00311D40" w:rsidRPr="00CC69BD" w:rsidRDefault="00311D40" w:rsidP="00311D40">
      <w:pPr>
        <w:rPr>
          <w:rFonts w:asciiTheme="minorHAnsi" w:hAnsiTheme="minorHAnsi"/>
          <w:sz w:val="22"/>
          <w:szCs w:val="22"/>
        </w:rPr>
      </w:pPr>
    </w:p>
    <w:p w14:paraId="0A58E07D" w14:textId="77777777" w:rsidR="00311D40" w:rsidRPr="00CC69BD" w:rsidRDefault="00311D40" w:rsidP="00311D40">
      <w:pPr>
        <w:rPr>
          <w:rFonts w:asciiTheme="minorHAnsi" w:hAnsiTheme="minorHAnsi" w:cs="Arial"/>
          <w:b/>
          <w:bCs/>
          <w:color w:val="333333"/>
          <w:sz w:val="22"/>
          <w:szCs w:val="22"/>
        </w:rPr>
      </w:pPr>
      <w:proofErr w:type="gramStart"/>
      <w:r w:rsidRPr="00CC69BD">
        <w:rPr>
          <w:rFonts w:asciiTheme="minorHAnsi" w:hAnsiTheme="minorHAnsi" w:cs="Arial"/>
          <w:b/>
          <w:bCs/>
          <w:color w:val="000000"/>
          <w:sz w:val="22"/>
          <w:szCs w:val="22"/>
        </w:rPr>
        <w:t>1.H</w:t>
      </w:r>
      <w:proofErr w:type="gramEnd"/>
      <w:r w:rsidRPr="00CC69BD">
        <w:rPr>
          <w:rFonts w:asciiTheme="minorHAnsi" w:hAnsiTheme="minorHAnsi" w:cs="Arial"/>
          <w:b/>
          <w:bCs/>
          <w:color w:val="000000"/>
          <w:sz w:val="22"/>
          <w:szCs w:val="22"/>
        </w:rPr>
        <w:t xml:space="preserve">: </w:t>
      </w:r>
      <w:r w:rsidRPr="00CC69BD">
        <w:rPr>
          <w:rFonts w:asciiTheme="minorHAnsi" w:hAnsiTheme="minorHAnsi" w:cs="Arial"/>
          <w:b/>
          <w:bCs/>
          <w:color w:val="333333"/>
          <w:sz w:val="22"/>
          <w:szCs w:val="22"/>
        </w:rPr>
        <w:t>Which of the following groups of species is a monophyletic group, or clade?</w:t>
      </w:r>
    </w:p>
    <w:p w14:paraId="0EA8C992" w14:textId="77777777" w:rsidR="00311D40" w:rsidRPr="00CC69BD"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691"/>
      </w:tblGrid>
      <w:tr w:rsidR="00311D40" w:rsidRPr="00CC69BD" w14:paraId="2DF235DE" w14:textId="77777777" w:rsidTr="00311D40">
        <w:tc>
          <w:tcPr>
            <w:tcW w:w="0" w:type="auto"/>
            <w:tcMar>
              <w:top w:w="72" w:type="dxa"/>
              <w:left w:w="72" w:type="dxa"/>
              <w:bottom w:w="72" w:type="dxa"/>
              <w:right w:w="72" w:type="dxa"/>
            </w:tcMar>
            <w:vAlign w:val="center"/>
            <w:hideMark/>
          </w:tcPr>
          <w:p w14:paraId="7C499551" w14:textId="1DE2C5EA" w:rsidR="00311D40" w:rsidRPr="00CC69BD" w:rsidRDefault="004937AD" w:rsidP="00311D40">
            <w:pPr>
              <w:pStyle w:val="ListParagraph"/>
              <w:numPr>
                <w:ilvl w:val="0"/>
                <w:numId w:val="11"/>
              </w:numPr>
              <w:rPr>
                <w:rFonts w:asciiTheme="minorHAnsi" w:hAnsiTheme="minorHAnsi"/>
                <w:sz w:val="22"/>
                <w:szCs w:val="22"/>
              </w:rPr>
            </w:pPr>
            <w:r>
              <w:rPr>
                <w:rFonts w:asciiTheme="minorHAnsi" w:hAnsiTheme="minorHAnsi"/>
                <w:sz w:val="22"/>
                <w:szCs w:val="22"/>
              </w:rPr>
              <w:t>Giant panda, speckled bear, sloth bear, ancestral species 1 and ancestral species 2</w:t>
            </w:r>
            <w:bookmarkStart w:id="0" w:name="_GoBack"/>
            <w:bookmarkEnd w:id="0"/>
          </w:p>
        </w:tc>
      </w:tr>
      <w:tr w:rsidR="00311D40" w:rsidRPr="00CC69BD" w14:paraId="42AC8F91" w14:textId="77777777" w:rsidTr="00311D40">
        <w:tc>
          <w:tcPr>
            <w:tcW w:w="0" w:type="auto"/>
            <w:tcMar>
              <w:top w:w="72" w:type="dxa"/>
              <w:left w:w="72" w:type="dxa"/>
              <w:bottom w:w="72" w:type="dxa"/>
              <w:right w:w="72" w:type="dxa"/>
            </w:tcMar>
            <w:vAlign w:val="center"/>
            <w:hideMark/>
          </w:tcPr>
          <w:p w14:paraId="40095FCA" w14:textId="77777777" w:rsidR="00311D40" w:rsidRPr="00CC69BD" w:rsidRDefault="00311D40" w:rsidP="00311D40">
            <w:pPr>
              <w:pStyle w:val="ListParagraph"/>
              <w:numPr>
                <w:ilvl w:val="0"/>
                <w:numId w:val="11"/>
              </w:numPr>
              <w:rPr>
                <w:rFonts w:asciiTheme="minorHAnsi" w:hAnsiTheme="minorHAnsi"/>
                <w:sz w:val="22"/>
                <w:szCs w:val="22"/>
              </w:rPr>
            </w:pPr>
            <w:r w:rsidRPr="00CC69BD">
              <w:rPr>
                <w:rFonts w:asciiTheme="minorHAnsi" w:hAnsiTheme="minorHAnsi"/>
                <w:sz w:val="22"/>
                <w:szCs w:val="22"/>
              </w:rPr>
              <w:t>sun bear, Asian black bear, American black bear, ancestral species 5, ancestral species 6</w:t>
            </w:r>
          </w:p>
        </w:tc>
      </w:tr>
      <w:tr w:rsidR="00311D40" w:rsidRPr="00CC69BD" w14:paraId="062E01DB" w14:textId="77777777" w:rsidTr="00311D40">
        <w:tc>
          <w:tcPr>
            <w:tcW w:w="0" w:type="auto"/>
            <w:tcMar>
              <w:top w:w="72" w:type="dxa"/>
              <w:left w:w="72" w:type="dxa"/>
              <w:bottom w:w="72" w:type="dxa"/>
              <w:right w:w="72" w:type="dxa"/>
            </w:tcMar>
            <w:vAlign w:val="center"/>
            <w:hideMark/>
          </w:tcPr>
          <w:p w14:paraId="710C7694" w14:textId="77777777" w:rsidR="00311D40" w:rsidRPr="00CC69BD" w:rsidRDefault="00311D40" w:rsidP="00311D40">
            <w:pPr>
              <w:pStyle w:val="ListParagraph"/>
              <w:numPr>
                <w:ilvl w:val="0"/>
                <w:numId w:val="11"/>
              </w:numPr>
              <w:rPr>
                <w:rFonts w:asciiTheme="minorHAnsi" w:hAnsiTheme="minorHAnsi"/>
                <w:sz w:val="22"/>
                <w:szCs w:val="22"/>
              </w:rPr>
            </w:pPr>
            <w:r w:rsidRPr="00CC69BD">
              <w:rPr>
                <w:rFonts w:asciiTheme="minorHAnsi" w:hAnsiTheme="minorHAnsi"/>
                <w:sz w:val="22"/>
                <w:szCs w:val="22"/>
              </w:rPr>
              <w:t>brown bear, polar bear, ancestral species 4, ancestral species 7</w:t>
            </w:r>
          </w:p>
        </w:tc>
      </w:tr>
      <w:tr w:rsidR="00311D40" w:rsidRPr="00CC69BD" w14:paraId="4DB8335A" w14:textId="77777777" w:rsidTr="00311D40">
        <w:tc>
          <w:tcPr>
            <w:tcW w:w="0" w:type="auto"/>
            <w:tcMar>
              <w:top w:w="72" w:type="dxa"/>
              <w:left w:w="72" w:type="dxa"/>
              <w:bottom w:w="72" w:type="dxa"/>
              <w:right w:w="72" w:type="dxa"/>
            </w:tcMar>
            <w:vAlign w:val="center"/>
            <w:hideMark/>
          </w:tcPr>
          <w:p w14:paraId="2E09EC3A" w14:textId="77777777" w:rsidR="00311D40" w:rsidRPr="00CC69BD" w:rsidRDefault="00311D40" w:rsidP="00311D40">
            <w:pPr>
              <w:pStyle w:val="ListParagraph"/>
              <w:numPr>
                <w:ilvl w:val="0"/>
                <w:numId w:val="11"/>
              </w:numPr>
              <w:rPr>
                <w:rFonts w:asciiTheme="minorHAnsi" w:hAnsiTheme="minorHAnsi"/>
                <w:sz w:val="22"/>
                <w:szCs w:val="22"/>
              </w:rPr>
            </w:pPr>
            <w:r w:rsidRPr="00CC69BD">
              <w:rPr>
                <w:rFonts w:asciiTheme="minorHAnsi" w:hAnsiTheme="minorHAnsi"/>
                <w:sz w:val="22"/>
                <w:szCs w:val="22"/>
              </w:rPr>
              <w:t>sun bear, sloth bear, spectacled bear</w:t>
            </w:r>
          </w:p>
        </w:tc>
      </w:tr>
    </w:tbl>
    <w:p w14:paraId="2E96EC12" w14:textId="77777777" w:rsidR="00311D40" w:rsidRPr="00CC69BD" w:rsidRDefault="00311D40" w:rsidP="00311D40">
      <w:pPr>
        <w:rPr>
          <w:rFonts w:asciiTheme="minorHAnsi" w:hAnsiTheme="minorHAnsi" w:cs="Arial"/>
          <w:color w:val="333333"/>
          <w:sz w:val="22"/>
          <w:szCs w:val="22"/>
        </w:rPr>
      </w:pPr>
    </w:p>
    <w:p w14:paraId="6EEB495A" w14:textId="77777777" w:rsidR="00311D40" w:rsidRPr="00766AA6" w:rsidRDefault="00311D40">
      <w:pPr>
        <w:rPr>
          <w:rFonts w:asciiTheme="minorHAnsi" w:hAnsiTheme="minorHAnsi" w:cstheme="majorBidi"/>
          <w:color w:val="2F5496" w:themeColor="accent1" w:themeShade="BF"/>
          <w:sz w:val="26"/>
          <w:szCs w:val="26"/>
        </w:rPr>
      </w:pPr>
      <w:r w:rsidRPr="00766AA6">
        <w:rPr>
          <w:rFonts w:asciiTheme="minorHAnsi" w:hAnsiTheme="minorHAnsi"/>
        </w:rPr>
        <w:br w:type="page"/>
      </w:r>
    </w:p>
    <w:p w14:paraId="5369E13A" w14:textId="77777777" w:rsidR="00311D40" w:rsidRPr="00BA73FA" w:rsidRDefault="00311D40" w:rsidP="00BA73FA">
      <w:pPr>
        <w:pStyle w:val="Heading2"/>
      </w:pPr>
      <w:r w:rsidRPr="00BA73FA">
        <w:lastRenderedPageBreak/>
        <w:t>Modifying the phylogenetic tree based on different data</w:t>
      </w:r>
    </w:p>
    <w:p w14:paraId="1FF25EB1" w14:textId="77777777" w:rsidR="00311D40" w:rsidRPr="00BA73FA" w:rsidRDefault="00311D40" w:rsidP="00311D40">
      <w:pPr>
        <w:rPr>
          <w:rFonts w:asciiTheme="minorHAnsi" w:hAnsiTheme="minorHAnsi"/>
          <w:color w:val="333333"/>
          <w:sz w:val="22"/>
          <w:szCs w:val="22"/>
        </w:rPr>
      </w:pPr>
      <w:r w:rsidRPr="00BA73FA">
        <w:rPr>
          <w:rFonts w:asciiTheme="minorHAnsi" w:hAnsiTheme="minorHAnsi"/>
          <w:color w:val="333333"/>
          <w:sz w:val="22"/>
          <w:szCs w:val="22"/>
        </w:rPr>
        <w:t>A study published in 2000 sequenced part of the mitochondrial cytochrome </w:t>
      </w:r>
      <w:r w:rsidRPr="00BA73FA">
        <w:rPr>
          <w:rFonts w:asciiTheme="minorHAnsi" w:hAnsiTheme="minorHAnsi"/>
          <w:i/>
          <w:iCs/>
          <w:color w:val="333333"/>
          <w:sz w:val="22"/>
          <w:szCs w:val="22"/>
        </w:rPr>
        <w:t>b</w:t>
      </w:r>
      <w:r w:rsidRPr="00BA73FA">
        <w:rPr>
          <w:rFonts w:asciiTheme="minorHAnsi" w:hAnsiTheme="minorHAnsi"/>
          <w:color w:val="333333"/>
          <w:sz w:val="22"/>
          <w:szCs w:val="22"/>
        </w:rPr>
        <w:t> gene from 61 brown bears from two sites in Alaska. One population of brown bears lives on the coastal mainland of Alaska, while a separate population lives on the ABC islands in southeastern Alaska.</w:t>
      </w:r>
    </w:p>
    <w:p w14:paraId="30276001" w14:textId="77777777" w:rsidR="00311D40" w:rsidRPr="00BA73FA" w:rsidRDefault="00311D40" w:rsidP="00311D40">
      <w:pPr>
        <w:rPr>
          <w:rFonts w:asciiTheme="minorHAnsi" w:hAnsiTheme="minorHAnsi"/>
          <w:color w:val="333333"/>
          <w:sz w:val="22"/>
          <w:szCs w:val="22"/>
        </w:rPr>
      </w:pPr>
      <w:r w:rsidRPr="00BA73FA">
        <w:rPr>
          <w:rFonts w:asciiTheme="minorHAnsi" w:hAnsiTheme="minorHAnsi"/>
          <w:color w:val="333333"/>
          <w:sz w:val="22"/>
          <w:szCs w:val="22"/>
        </w:rPr>
        <w:t>Mainland and ABC brown bears differ by 11 fixed nucleotide substitutions in the cytochrome </w:t>
      </w:r>
      <w:r w:rsidRPr="00BA73FA">
        <w:rPr>
          <w:rFonts w:asciiTheme="minorHAnsi" w:hAnsiTheme="minorHAnsi"/>
          <w:i/>
          <w:iCs/>
          <w:color w:val="333333"/>
          <w:sz w:val="22"/>
          <w:szCs w:val="22"/>
        </w:rPr>
        <w:t>b</w:t>
      </w:r>
      <w:r w:rsidRPr="00BA73FA">
        <w:rPr>
          <w:rFonts w:asciiTheme="minorHAnsi" w:hAnsiTheme="minorHAnsi"/>
          <w:color w:val="333333"/>
          <w:sz w:val="22"/>
          <w:szCs w:val="22"/>
        </w:rPr>
        <w:t> gene. This suggests that the two brown bear populations represent genetically unique clades.</w:t>
      </w:r>
    </w:p>
    <w:p w14:paraId="719AC693" w14:textId="77777777" w:rsidR="00311D40" w:rsidRPr="00BA73FA" w:rsidRDefault="00311D40" w:rsidP="00311D40">
      <w:pPr>
        <w:rPr>
          <w:rFonts w:asciiTheme="minorHAnsi" w:hAnsiTheme="minorHAnsi"/>
          <w:color w:val="333333"/>
          <w:sz w:val="22"/>
          <w:szCs w:val="22"/>
        </w:rPr>
      </w:pPr>
      <w:r w:rsidRPr="00BA73FA">
        <w:rPr>
          <w:rFonts w:asciiTheme="minorHAnsi" w:hAnsiTheme="minorHAnsi"/>
          <w:color w:val="333333"/>
          <w:sz w:val="22"/>
          <w:szCs w:val="22"/>
        </w:rPr>
        <w:t>The researchers compared the cytochrome </w:t>
      </w:r>
      <w:r w:rsidRPr="00BA73FA">
        <w:rPr>
          <w:rFonts w:asciiTheme="minorHAnsi" w:hAnsiTheme="minorHAnsi"/>
          <w:i/>
          <w:iCs/>
          <w:color w:val="333333"/>
          <w:sz w:val="22"/>
          <w:szCs w:val="22"/>
        </w:rPr>
        <w:t>b</w:t>
      </w:r>
      <w:r w:rsidRPr="00BA73FA">
        <w:rPr>
          <w:rFonts w:asciiTheme="minorHAnsi" w:hAnsiTheme="minorHAnsi"/>
          <w:color w:val="333333"/>
          <w:sz w:val="22"/>
          <w:szCs w:val="22"/>
        </w:rPr>
        <w:t> sequences of the two clades of Alaskan brown bears to those of 55 polar bears. The analysis showed that polar bears and ABC brown bears differ at only three nucleotides in this gene, whereas polar bears and mainland brown bears had more differences.  </w:t>
      </w:r>
    </w:p>
    <w:p w14:paraId="59C0E8CA" w14:textId="77777777" w:rsidR="00311D40" w:rsidRPr="00BA73FA" w:rsidRDefault="00311D40" w:rsidP="00311D40">
      <w:pPr>
        <w:rPr>
          <w:rFonts w:asciiTheme="minorHAnsi" w:hAnsiTheme="minorHAnsi" w:cs="Arial"/>
          <w:b/>
          <w:bCs/>
          <w:color w:val="333333"/>
          <w:sz w:val="22"/>
          <w:szCs w:val="22"/>
        </w:rPr>
      </w:pPr>
    </w:p>
    <w:p w14:paraId="58AF8318" w14:textId="77777777" w:rsidR="00311D40" w:rsidRPr="00BA73FA" w:rsidRDefault="00311D40" w:rsidP="00311D40">
      <w:pPr>
        <w:rPr>
          <w:rFonts w:asciiTheme="minorHAnsi" w:hAnsiTheme="minorHAnsi" w:cs="Arial"/>
          <w:b/>
          <w:bCs/>
          <w:color w:val="333333"/>
          <w:sz w:val="22"/>
          <w:szCs w:val="22"/>
        </w:rPr>
      </w:pPr>
      <w:proofErr w:type="gramStart"/>
      <w:r w:rsidRPr="00BA73FA">
        <w:rPr>
          <w:rFonts w:asciiTheme="minorHAnsi" w:hAnsiTheme="minorHAnsi" w:cs="Arial"/>
          <w:b/>
          <w:bCs/>
          <w:color w:val="333333"/>
          <w:sz w:val="22"/>
          <w:szCs w:val="22"/>
        </w:rPr>
        <w:t>1.I</w:t>
      </w:r>
      <w:proofErr w:type="gramEnd"/>
      <w:r w:rsidRPr="00BA73FA">
        <w:rPr>
          <w:rFonts w:asciiTheme="minorHAnsi" w:hAnsiTheme="minorHAnsi" w:cs="Arial"/>
          <w:b/>
          <w:bCs/>
          <w:color w:val="333333"/>
          <w:sz w:val="22"/>
          <w:szCs w:val="22"/>
        </w:rPr>
        <w:t>: Based on the results of the 2000 study, how should the portion of the tree extending from branch point 7 be altered?</w:t>
      </w:r>
    </w:p>
    <w:p w14:paraId="60451745" w14:textId="77777777" w:rsidR="00311D40" w:rsidRPr="00BA73FA" w:rsidRDefault="00311D40" w:rsidP="00311D40">
      <w:pPr>
        <w:rPr>
          <w:rFonts w:asciiTheme="minorHAnsi" w:hAnsiTheme="minorHAnsi"/>
          <w:sz w:val="22"/>
          <w:szCs w:val="22"/>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10"/>
      </w:tblGrid>
      <w:tr w:rsidR="00311D40" w:rsidRPr="00766AA6" w14:paraId="251E5325" w14:textId="77777777" w:rsidTr="00311D40">
        <w:tc>
          <w:tcPr>
            <w:tcW w:w="6210" w:type="dxa"/>
            <w:shd w:val="clear" w:color="auto" w:fill="FFFFFF"/>
            <w:tcMar>
              <w:top w:w="72" w:type="dxa"/>
              <w:left w:w="72" w:type="dxa"/>
              <w:bottom w:w="72" w:type="dxa"/>
              <w:right w:w="72" w:type="dxa"/>
            </w:tcMar>
            <w:vAlign w:val="center"/>
            <w:hideMark/>
          </w:tcPr>
          <w:p w14:paraId="559A8CF4" w14:textId="77777777" w:rsidR="00311D40" w:rsidRPr="00766AA6" w:rsidRDefault="00311D40" w:rsidP="00311D40">
            <w:pPr>
              <w:pStyle w:val="ListParagraph"/>
              <w:numPr>
                <w:ilvl w:val="0"/>
                <w:numId w:val="12"/>
              </w:numPr>
              <w:rPr>
                <w:rFonts w:asciiTheme="minorHAnsi" w:hAnsiTheme="minorHAnsi" w:cs="Arial"/>
                <w:color w:val="333333"/>
                <w:sz w:val="22"/>
                <w:szCs w:val="22"/>
              </w:rPr>
            </w:pPr>
            <w:r w:rsidRPr="00766AA6">
              <w:rPr>
                <w:rFonts w:asciiTheme="minorHAnsi" w:hAnsiTheme="minorHAnsi" w:cs="Arial"/>
                <w:color w:val="333333"/>
                <w:sz w:val="22"/>
                <w:szCs w:val="22"/>
              </w:rPr>
              <w:br/>
            </w:r>
            <w:r w:rsidRPr="00766AA6">
              <w:rPr>
                <w:rFonts w:asciiTheme="minorHAnsi" w:hAnsiTheme="minorHAnsi" w:cs="Arial"/>
                <w:color w:val="333333"/>
                <w:sz w:val="22"/>
                <w:szCs w:val="22"/>
              </w:rPr>
              <w:fldChar w:fldCharType="begin"/>
            </w:r>
            <w:r w:rsidRPr="00766AA6">
              <w:rPr>
                <w:rFonts w:asciiTheme="minorHAnsi" w:hAnsiTheme="minorHAnsi" w:cs="Arial"/>
                <w:color w:val="333333"/>
                <w:sz w:val="22"/>
                <w:szCs w:val="22"/>
              </w:rPr>
              <w:instrText xml:space="preserve"> INCLUDEPICTURE "https://session.masteringbiology.com/problemAsset/1000556890/3/MB_1509648_I_3.jpg" \* MERGEFORMATINET </w:instrText>
            </w:r>
            <w:r w:rsidRPr="00766AA6">
              <w:rPr>
                <w:rFonts w:asciiTheme="minorHAnsi" w:hAnsiTheme="minorHAnsi" w:cs="Arial"/>
                <w:color w:val="333333"/>
                <w:sz w:val="22"/>
                <w:szCs w:val="22"/>
              </w:rPr>
              <w:fldChar w:fldCharType="separate"/>
            </w:r>
            <w:r w:rsidRPr="00766AA6">
              <w:rPr>
                <w:rFonts w:asciiTheme="minorHAnsi" w:hAnsiTheme="minorHAnsi"/>
                <w:noProof/>
                <w:sz w:val="22"/>
                <w:szCs w:val="22"/>
              </w:rPr>
              <w:drawing>
                <wp:inline distT="0" distB="0" distL="0" distR="0" wp14:anchorId="3807970D" wp14:editId="163AA338">
                  <wp:extent cx="2825496" cy="917807"/>
                  <wp:effectExtent l="0" t="0" r="0" b="0"/>
                  <wp:docPr id="5" name="Picture 5" descr="The figure shows node 7 of a phylogenetic tree. Its branches lead to the mainland brown bear, ABC brown bear, and the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igure shows node 7 of a phylogenetic tree. Its branches lead to the mainland brown bear, ABC brown bear, and the polar b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470" cy="930142"/>
                          </a:xfrm>
                          <a:prstGeom prst="rect">
                            <a:avLst/>
                          </a:prstGeom>
                          <a:noFill/>
                          <a:ln>
                            <a:noFill/>
                          </a:ln>
                        </pic:spPr>
                      </pic:pic>
                    </a:graphicData>
                  </a:graphic>
                </wp:inline>
              </w:drawing>
            </w:r>
            <w:r w:rsidRPr="00766AA6">
              <w:rPr>
                <w:rFonts w:asciiTheme="minorHAnsi" w:hAnsiTheme="minorHAnsi" w:cs="Arial"/>
                <w:color w:val="333333"/>
                <w:sz w:val="22"/>
                <w:szCs w:val="22"/>
              </w:rPr>
              <w:fldChar w:fldCharType="end"/>
            </w:r>
            <w:r w:rsidRPr="00766AA6">
              <w:rPr>
                <w:rFonts w:asciiTheme="minorHAnsi" w:hAnsiTheme="minorHAnsi" w:cs="Arial"/>
                <w:color w:val="333333"/>
                <w:sz w:val="22"/>
                <w:szCs w:val="22"/>
              </w:rPr>
              <w:t> </w:t>
            </w:r>
          </w:p>
        </w:tc>
      </w:tr>
      <w:tr w:rsidR="00311D40" w:rsidRPr="00766AA6" w14:paraId="1DE399F9" w14:textId="77777777" w:rsidTr="00311D40">
        <w:tc>
          <w:tcPr>
            <w:tcW w:w="6210" w:type="dxa"/>
            <w:shd w:val="clear" w:color="auto" w:fill="FFFFFF"/>
            <w:tcMar>
              <w:top w:w="72" w:type="dxa"/>
              <w:left w:w="72" w:type="dxa"/>
              <w:bottom w:w="72" w:type="dxa"/>
              <w:right w:w="72" w:type="dxa"/>
            </w:tcMar>
            <w:vAlign w:val="center"/>
            <w:hideMark/>
          </w:tcPr>
          <w:p w14:paraId="17687881" w14:textId="77777777" w:rsidR="00311D40" w:rsidRPr="00766AA6" w:rsidRDefault="00311D40" w:rsidP="00311D40">
            <w:pPr>
              <w:pStyle w:val="ListParagraph"/>
              <w:numPr>
                <w:ilvl w:val="0"/>
                <w:numId w:val="12"/>
              </w:numPr>
              <w:rPr>
                <w:rFonts w:asciiTheme="minorHAnsi" w:hAnsiTheme="minorHAnsi" w:cs="Arial"/>
                <w:color w:val="333333"/>
                <w:sz w:val="22"/>
                <w:szCs w:val="22"/>
              </w:rPr>
            </w:pPr>
            <w:r w:rsidRPr="00766AA6">
              <w:rPr>
                <w:rFonts w:asciiTheme="minorHAnsi" w:hAnsiTheme="minorHAnsi" w:cs="Arial"/>
                <w:color w:val="333333"/>
                <w:sz w:val="22"/>
                <w:szCs w:val="22"/>
              </w:rPr>
              <w:br/>
            </w:r>
            <w:r w:rsidRPr="00766AA6">
              <w:rPr>
                <w:rFonts w:asciiTheme="minorHAnsi" w:hAnsiTheme="minorHAnsi" w:cs="Arial"/>
                <w:color w:val="333333"/>
                <w:sz w:val="22"/>
                <w:szCs w:val="22"/>
              </w:rPr>
              <w:fldChar w:fldCharType="begin"/>
            </w:r>
            <w:r w:rsidRPr="00766AA6">
              <w:rPr>
                <w:rFonts w:asciiTheme="minorHAnsi" w:hAnsiTheme="minorHAnsi" w:cs="Arial"/>
                <w:color w:val="333333"/>
                <w:sz w:val="22"/>
                <w:szCs w:val="22"/>
              </w:rPr>
              <w:instrText xml:space="preserve"> INCLUDEPICTURE "https://session.masteringbiology.com/problemAsset/1000556890/3/MB_1509648_I_2.jpg" \* MERGEFORMATINET </w:instrText>
            </w:r>
            <w:r w:rsidRPr="00766AA6">
              <w:rPr>
                <w:rFonts w:asciiTheme="minorHAnsi" w:hAnsiTheme="minorHAnsi" w:cs="Arial"/>
                <w:color w:val="333333"/>
                <w:sz w:val="22"/>
                <w:szCs w:val="22"/>
              </w:rPr>
              <w:fldChar w:fldCharType="separate"/>
            </w:r>
            <w:r w:rsidRPr="00766AA6">
              <w:rPr>
                <w:rFonts w:asciiTheme="minorHAnsi" w:hAnsiTheme="minorHAnsi"/>
                <w:noProof/>
                <w:sz w:val="22"/>
                <w:szCs w:val="22"/>
              </w:rPr>
              <w:drawing>
                <wp:inline distT="0" distB="0" distL="0" distR="0" wp14:anchorId="629463F3" wp14:editId="71CB3B7D">
                  <wp:extent cx="2815007" cy="914400"/>
                  <wp:effectExtent l="0" t="0" r="4445" b="0"/>
                  <wp:docPr id="4" name="Picture 4" descr="The figure shows node 7 of a phylogenetic tree. Its first branch leads to the polar bear. The second branch divides into two other branches. The first one leads to the ABC brown bear and the second one leads to the mainland brown b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gure shows node 7 of a phylogenetic tree. Its first branch leads to the polar bear. The second branch divides into two other branches. The first one leads to the ABC brown bear and the second one leads to the mainland brown bear.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007" cy="914400"/>
                          </a:xfrm>
                          <a:prstGeom prst="rect">
                            <a:avLst/>
                          </a:prstGeom>
                          <a:noFill/>
                          <a:ln>
                            <a:noFill/>
                          </a:ln>
                        </pic:spPr>
                      </pic:pic>
                    </a:graphicData>
                  </a:graphic>
                </wp:inline>
              </w:drawing>
            </w:r>
            <w:r w:rsidRPr="00766AA6">
              <w:rPr>
                <w:rFonts w:asciiTheme="minorHAnsi" w:hAnsiTheme="minorHAnsi" w:cs="Arial"/>
                <w:color w:val="333333"/>
                <w:sz w:val="22"/>
                <w:szCs w:val="22"/>
              </w:rPr>
              <w:fldChar w:fldCharType="end"/>
            </w:r>
            <w:r w:rsidRPr="00766AA6">
              <w:rPr>
                <w:rFonts w:asciiTheme="minorHAnsi" w:hAnsiTheme="minorHAnsi" w:cs="Arial"/>
                <w:color w:val="333333"/>
                <w:sz w:val="22"/>
                <w:szCs w:val="22"/>
              </w:rPr>
              <w:t> </w:t>
            </w:r>
          </w:p>
        </w:tc>
      </w:tr>
      <w:tr w:rsidR="00311D40" w:rsidRPr="00766AA6" w14:paraId="1175837B" w14:textId="77777777" w:rsidTr="00311D40">
        <w:tc>
          <w:tcPr>
            <w:tcW w:w="6210" w:type="dxa"/>
            <w:shd w:val="clear" w:color="auto" w:fill="FFFFFF"/>
            <w:tcMar>
              <w:top w:w="72" w:type="dxa"/>
              <w:left w:w="72" w:type="dxa"/>
              <w:bottom w:w="72" w:type="dxa"/>
              <w:right w:w="72" w:type="dxa"/>
            </w:tcMar>
            <w:vAlign w:val="center"/>
            <w:hideMark/>
          </w:tcPr>
          <w:p w14:paraId="3F96A645" w14:textId="77777777" w:rsidR="00311D40" w:rsidRPr="00766AA6" w:rsidRDefault="00311D40" w:rsidP="00311D40">
            <w:pPr>
              <w:pStyle w:val="ListParagraph"/>
              <w:numPr>
                <w:ilvl w:val="0"/>
                <w:numId w:val="12"/>
              </w:numPr>
              <w:rPr>
                <w:rFonts w:asciiTheme="minorHAnsi" w:hAnsiTheme="minorHAnsi" w:cs="Arial"/>
                <w:color w:val="333333"/>
                <w:sz w:val="22"/>
                <w:szCs w:val="22"/>
              </w:rPr>
            </w:pPr>
            <w:r w:rsidRPr="00766AA6">
              <w:rPr>
                <w:rFonts w:asciiTheme="minorHAnsi" w:hAnsiTheme="minorHAnsi" w:cs="Arial"/>
                <w:color w:val="333333"/>
                <w:sz w:val="22"/>
                <w:szCs w:val="22"/>
              </w:rPr>
              <w:br/>
            </w:r>
            <w:r w:rsidRPr="00766AA6">
              <w:rPr>
                <w:rFonts w:asciiTheme="minorHAnsi" w:hAnsiTheme="minorHAnsi" w:cs="Arial"/>
                <w:color w:val="333333"/>
                <w:sz w:val="22"/>
                <w:szCs w:val="22"/>
              </w:rPr>
              <w:fldChar w:fldCharType="begin"/>
            </w:r>
            <w:r w:rsidRPr="00766AA6">
              <w:rPr>
                <w:rFonts w:asciiTheme="minorHAnsi" w:hAnsiTheme="minorHAnsi" w:cs="Arial"/>
                <w:color w:val="333333"/>
                <w:sz w:val="22"/>
                <w:szCs w:val="22"/>
              </w:rPr>
              <w:instrText xml:space="preserve"> INCLUDEPICTURE "https://session.masteringbiology.com/problemAsset/1000556890/3/MB_1509648_I_4.jpg" \* MERGEFORMATINET </w:instrText>
            </w:r>
            <w:r w:rsidRPr="00766AA6">
              <w:rPr>
                <w:rFonts w:asciiTheme="minorHAnsi" w:hAnsiTheme="minorHAnsi" w:cs="Arial"/>
                <w:color w:val="333333"/>
                <w:sz w:val="22"/>
                <w:szCs w:val="22"/>
              </w:rPr>
              <w:fldChar w:fldCharType="separate"/>
            </w:r>
            <w:r w:rsidRPr="00766AA6">
              <w:rPr>
                <w:rFonts w:asciiTheme="minorHAnsi" w:hAnsiTheme="minorHAnsi"/>
                <w:noProof/>
                <w:sz w:val="22"/>
                <w:szCs w:val="22"/>
              </w:rPr>
              <w:drawing>
                <wp:inline distT="0" distB="0" distL="0" distR="0" wp14:anchorId="1CB61EED" wp14:editId="11CD2EF6">
                  <wp:extent cx="2815007" cy="914400"/>
                  <wp:effectExtent l="0" t="0" r="4445" b="0"/>
                  <wp:docPr id="3" name="Picture 3" descr="The figure shows node 7 of a phylogenetic tree. Its first branch leads to the ABC brown bear. The second branch divides into two other branches. The first one leads to the polar bear and the second one leads to the mainland brown b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gure shows node 7 of a phylogenetic tree. Its first branch leads to the ABC brown bear. The second branch divides into two other branches. The first one leads to the polar bear and the second one leads to the mainland brown bea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5007" cy="914400"/>
                          </a:xfrm>
                          <a:prstGeom prst="rect">
                            <a:avLst/>
                          </a:prstGeom>
                          <a:noFill/>
                          <a:ln>
                            <a:noFill/>
                          </a:ln>
                        </pic:spPr>
                      </pic:pic>
                    </a:graphicData>
                  </a:graphic>
                </wp:inline>
              </w:drawing>
            </w:r>
            <w:r w:rsidRPr="00766AA6">
              <w:rPr>
                <w:rFonts w:asciiTheme="minorHAnsi" w:hAnsiTheme="minorHAnsi" w:cs="Arial"/>
                <w:color w:val="333333"/>
                <w:sz w:val="22"/>
                <w:szCs w:val="22"/>
              </w:rPr>
              <w:fldChar w:fldCharType="end"/>
            </w:r>
            <w:r w:rsidRPr="00766AA6">
              <w:rPr>
                <w:rFonts w:asciiTheme="minorHAnsi" w:hAnsiTheme="minorHAnsi" w:cs="Arial"/>
                <w:color w:val="333333"/>
                <w:sz w:val="22"/>
                <w:szCs w:val="22"/>
              </w:rPr>
              <w:t> </w:t>
            </w:r>
          </w:p>
        </w:tc>
      </w:tr>
      <w:tr w:rsidR="00311D40" w:rsidRPr="00766AA6" w14:paraId="47A5B45C" w14:textId="77777777" w:rsidTr="00311D40">
        <w:tc>
          <w:tcPr>
            <w:tcW w:w="6210" w:type="dxa"/>
            <w:shd w:val="clear" w:color="auto" w:fill="FFFFFF"/>
            <w:tcMar>
              <w:top w:w="72" w:type="dxa"/>
              <w:left w:w="72" w:type="dxa"/>
              <w:bottom w:w="72" w:type="dxa"/>
              <w:right w:w="72" w:type="dxa"/>
            </w:tcMar>
            <w:vAlign w:val="center"/>
            <w:hideMark/>
          </w:tcPr>
          <w:p w14:paraId="6441B410" w14:textId="77777777" w:rsidR="00311D40" w:rsidRPr="00766AA6" w:rsidRDefault="00311D40" w:rsidP="00311D40">
            <w:pPr>
              <w:pStyle w:val="ListParagraph"/>
              <w:numPr>
                <w:ilvl w:val="0"/>
                <w:numId w:val="12"/>
              </w:numPr>
              <w:rPr>
                <w:rFonts w:asciiTheme="minorHAnsi" w:hAnsiTheme="minorHAnsi" w:cs="Arial"/>
                <w:color w:val="333333"/>
                <w:sz w:val="22"/>
                <w:szCs w:val="22"/>
              </w:rPr>
            </w:pPr>
            <w:r w:rsidRPr="00766AA6">
              <w:rPr>
                <w:rFonts w:asciiTheme="minorHAnsi" w:hAnsiTheme="minorHAnsi" w:cs="Arial"/>
                <w:color w:val="333333"/>
                <w:sz w:val="22"/>
                <w:szCs w:val="22"/>
              </w:rPr>
              <w:br/>
            </w:r>
            <w:r w:rsidRPr="00766AA6">
              <w:rPr>
                <w:rFonts w:asciiTheme="minorHAnsi" w:hAnsiTheme="minorHAnsi" w:cs="Arial"/>
                <w:color w:val="333333"/>
                <w:sz w:val="22"/>
                <w:szCs w:val="22"/>
              </w:rPr>
              <w:fldChar w:fldCharType="begin"/>
            </w:r>
            <w:r w:rsidRPr="00766AA6">
              <w:rPr>
                <w:rFonts w:asciiTheme="minorHAnsi" w:hAnsiTheme="minorHAnsi" w:cs="Arial"/>
                <w:color w:val="333333"/>
                <w:sz w:val="22"/>
                <w:szCs w:val="22"/>
              </w:rPr>
              <w:instrText xml:space="preserve"> INCLUDEPICTURE "https://session.masteringbiology.com/problemAsset/1000556890/3/MB_1509648_I_1.jpg" \* MERGEFORMATINET </w:instrText>
            </w:r>
            <w:r w:rsidRPr="00766AA6">
              <w:rPr>
                <w:rFonts w:asciiTheme="minorHAnsi" w:hAnsiTheme="minorHAnsi" w:cs="Arial"/>
                <w:color w:val="333333"/>
                <w:sz w:val="22"/>
                <w:szCs w:val="22"/>
              </w:rPr>
              <w:fldChar w:fldCharType="separate"/>
            </w:r>
            <w:r w:rsidRPr="00766AA6">
              <w:rPr>
                <w:rFonts w:asciiTheme="minorHAnsi" w:hAnsiTheme="minorHAnsi"/>
                <w:noProof/>
                <w:sz w:val="22"/>
                <w:szCs w:val="22"/>
              </w:rPr>
              <w:drawing>
                <wp:inline distT="0" distB="0" distL="0" distR="0" wp14:anchorId="078F4413" wp14:editId="1E3342EE">
                  <wp:extent cx="2815007" cy="914400"/>
                  <wp:effectExtent l="0" t="0" r="4445" b="0"/>
                  <wp:docPr id="2" name="Picture 2" descr="The figure shows node 7 of a phylogenetic tree. Its first branch leads to the mainland brown bear. The second branch divides into two other branches. The first one leads to the ABC brown bear and the second one leads to the polar b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gure shows node 7 of a phylogenetic tree. Its first branch leads to the mainland brown bear. The second branch divides into two other branches. The first one leads to the ABC brown bear and the second one leads to the polar be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5007" cy="914400"/>
                          </a:xfrm>
                          <a:prstGeom prst="rect">
                            <a:avLst/>
                          </a:prstGeom>
                          <a:noFill/>
                          <a:ln>
                            <a:noFill/>
                          </a:ln>
                        </pic:spPr>
                      </pic:pic>
                    </a:graphicData>
                  </a:graphic>
                </wp:inline>
              </w:drawing>
            </w:r>
            <w:r w:rsidRPr="00766AA6">
              <w:rPr>
                <w:rFonts w:asciiTheme="minorHAnsi" w:hAnsiTheme="minorHAnsi" w:cs="Arial"/>
                <w:color w:val="333333"/>
                <w:sz w:val="22"/>
                <w:szCs w:val="22"/>
              </w:rPr>
              <w:fldChar w:fldCharType="end"/>
            </w:r>
          </w:p>
        </w:tc>
      </w:tr>
    </w:tbl>
    <w:p w14:paraId="3B051280" w14:textId="77777777" w:rsidR="00311D40" w:rsidRPr="00BA73FA" w:rsidRDefault="00311D40" w:rsidP="00311D40">
      <w:pPr>
        <w:rPr>
          <w:rFonts w:asciiTheme="minorHAnsi" w:hAnsiTheme="minorHAnsi"/>
          <w:sz w:val="22"/>
          <w:szCs w:val="22"/>
        </w:rPr>
      </w:pPr>
    </w:p>
    <w:p w14:paraId="4CA3939D" w14:textId="77777777" w:rsidR="00311D40" w:rsidRPr="00BA73FA" w:rsidRDefault="00311D40" w:rsidP="00311D40">
      <w:pPr>
        <w:rPr>
          <w:rFonts w:asciiTheme="minorHAnsi" w:hAnsiTheme="minorHAnsi" w:cs="Arial"/>
          <w:b/>
          <w:bCs/>
          <w:color w:val="333333"/>
          <w:sz w:val="22"/>
          <w:szCs w:val="22"/>
        </w:rPr>
      </w:pPr>
      <w:proofErr w:type="gramStart"/>
      <w:r w:rsidRPr="00BA73FA">
        <w:rPr>
          <w:rFonts w:asciiTheme="minorHAnsi" w:hAnsiTheme="minorHAnsi" w:cs="Arial"/>
          <w:b/>
          <w:bCs/>
          <w:color w:val="333333"/>
          <w:sz w:val="22"/>
          <w:szCs w:val="22"/>
        </w:rPr>
        <w:t>1.J</w:t>
      </w:r>
      <w:proofErr w:type="gramEnd"/>
      <w:r w:rsidRPr="00BA73FA">
        <w:rPr>
          <w:rFonts w:asciiTheme="minorHAnsi" w:hAnsiTheme="minorHAnsi" w:cs="Arial"/>
          <w:b/>
          <w:bCs/>
          <w:color w:val="333333"/>
          <w:sz w:val="22"/>
          <w:szCs w:val="22"/>
        </w:rPr>
        <w:t>: Based on the revised branch of the tree, what kind of group do brown bears plus ancestral species 7 represent?</w:t>
      </w:r>
    </w:p>
    <w:p w14:paraId="3A62C314" w14:textId="77777777" w:rsidR="00311D40" w:rsidRPr="00BA73FA" w:rsidRDefault="00311D40" w:rsidP="00311D40">
      <w:pPr>
        <w:rPr>
          <w:rFonts w:asciiTheme="minorHAnsi" w:hAnsiTheme="minorHAnsi" w:cs="Arial"/>
          <w:color w:val="333333"/>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828"/>
      </w:tblGrid>
      <w:tr w:rsidR="00311D40" w:rsidRPr="00BA73FA" w14:paraId="097962C0" w14:textId="77777777" w:rsidTr="00311D40">
        <w:tc>
          <w:tcPr>
            <w:tcW w:w="0" w:type="auto"/>
            <w:tcMar>
              <w:top w:w="72" w:type="dxa"/>
              <w:left w:w="72" w:type="dxa"/>
              <w:bottom w:w="72" w:type="dxa"/>
              <w:right w:w="72" w:type="dxa"/>
            </w:tcMar>
            <w:vAlign w:val="center"/>
            <w:hideMark/>
          </w:tcPr>
          <w:p w14:paraId="79E2B652" w14:textId="77777777" w:rsidR="00311D40" w:rsidRPr="00BA73FA" w:rsidRDefault="00311D40" w:rsidP="00311D40">
            <w:pPr>
              <w:pStyle w:val="ListParagraph"/>
              <w:numPr>
                <w:ilvl w:val="0"/>
                <w:numId w:val="13"/>
              </w:numPr>
              <w:rPr>
                <w:rFonts w:asciiTheme="minorHAnsi" w:hAnsiTheme="minorHAnsi"/>
                <w:sz w:val="22"/>
                <w:szCs w:val="22"/>
              </w:rPr>
            </w:pPr>
            <w:r w:rsidRPr="00BA73FA">
              <w:rPr>
                <w:rFonts w:asciiTheme="minorHAnsi" w:hAnsiTheme="minorHAnsi"/>
                <w:sz w:val="22"/>
                <w:szCs w:val="22"/>
              </w:rPr>
              <w:t>a paraphyletic group</w:t>
            </w:r>
          </w:p>
        </w:tc>
      </w:tr>
      <w:tr w:rsidR="00311D40" w:rsidRPr="00BA73FA" w14:paraId="4D31A4D4" w14:textId="77777777" w:rsidTr="00311D40">
        <w:tc>
          <w:tcPr>
            <w:tcW w:w="0" w:type="auto"/>
            <w:tcMar>
              <w:top w:w="72" w:type="dxa"/>
              <w:left w:w="72" w:type="dxa"/>
              <w:bottom w:w="72" w:type="dxa"/>
              <w:right w:w="72" w:type="dxa"/>
            </w:tcMar>
            <w:vAlign w:val="center"/>
            <w:hideMark/>
          </w:tcPr>
          <w:p w14:paraId="10CE1614" w14:textId="77777777" w:rsidR="00311D40" w:rsidRPr="00BA73FA" w:rsidRDefault="00311D40" w:rsidP="00311D40">
            <w:pPr>
              <w:pStyle w:val="ListParagraph"/>
              <w:numPr>
                <w:ilvl w:val="0"/>
                <w:numId w:val="13"/>
              </w:numPr>
              <w:rPr>
                <w:rFonts w:asciiTheme="minorHAnsi" w:hAnsiTheme="minorHAnsi"/>
                <w:sz w:val="22"/>
                <w:szCs w:val="22"/>
              </w:rPr>
            </w:pPr>
            <w:r w:rsidRPr="00BA73FA">
              <w:rPr>
                <w:rFonts w:asciiTheme="minorHAnsi" w:hAnsiTheme="minorHAnsi"/>
                <w:sz w:val="22"/>
                <w:szCs w:val="22"/>
              </w:rPr>
              <w:t>a monophyletic group</w:t>
            </w:r>
          </w:p>
        </w:tc>
      </w:tr>
      <w:tr w:rsidR="00311D40" w:rsidRPr="00BA73FA" w14:paraId="375AD370" w14:textId="77777777" w:rsidTr="00311D40">
        <w:tc>
          <w:tcPr>
            <w:tcW w:w="0" w:type="auto"/>
            <w:tcMar>
              <w:top w:w="72" w:type="dxa"/>
              <w:left w:w="72" w:type="dxa"/>
              <w:bottom w:w="72" w:type="dxa"/>
              <w:right w:w="72" w:type="dxa"/>
            </w:tcMar>
            <w:vAlign w:val="center"/>
            <w:hideMark/>
          </w:tcPr>
          <w:p w14:paraId="048D2F43" w14:textId="77777777" w:rsidR="00311D40" w:rsidRPr="00BA73FA" w:rsidRDefault="00311D40" w:rsidP="00311D40">
            <w:pPr>
              <w:pStyle w:val="ListParagraph"/>
              <w:numPr>
                <w:ilvl w:val="0"/>
                <w:numId w:val="13"/>
              </w:numPr>
              <w:rPr>
                <w:rFonts w:asciiTheme="minorHAnsi" w:hAnsiTheme="minorHAnsi"/>
                <w:sz w:val="22"/>
                <w:szCs w:val="22"/>
              </w:rPr>
            </w:pPr>
            <w:r w:rsidRPr="00BA73FA">
              <w:rPr>
                <w:rFonts w:asciiTheme="minorHAnsi" w:hAnsiTheme="minorHAnsi"/>
                <w:sz w:val="22"/>
                <w:szCs w:val="22"/>
              </w:rPr>
              <w:t>a polyphyletic group</w:t>
            </w:r>
          </w:p>
        </w:tc>
      </w:tr>
    </w:tbl>
    <w:p w14:paraId="326E4F13" w14:textId="77777777" w:rsidR="00967B62" w:rsidRPr="00766AA6" w:rsidRDefault="00967B62" w:rsidP="00967B62">
      <w:pPr>
        <w:pStyle w:val="Heading2"/>
        <w:rPr>
          <w:rFonts w:asciiTheme="minorHAnsi" w:hAnsiTheme="minorHAnsi"/>
        </w:rPr>
      </w:pPr>
      <w:r w:rsidRPr="00766AA6">
        <w:rPr>
          <w:rFonts w:asciiTheme="minorHAnsi" w:hAnsiTheme="minorHAnsi"/>
        </w:rPr>
        <w:lastRenderedPageBreak/>
        <w:t xml:space="preserve">Assignment 2: Visualizing phylogenetic relationships (~10 </w:t>
      </w:r>
      <w:proofErr w:type="spellStart"/>
      <w:r w:rsidRPr="00766AA6">
        <w:rPr>
          <w:rFonts w:asciiTheme="minorHAnsi" w:hAnsiTheme="minorHAnsi"/>
        </w:rPr>
        <w:t>mins</w:t>
      </w:r>
      <w:proofErr w:type="spellEnd"/>
      <w:r w:rsidRPr="00766AA6">
        <w:rPr>
          <w:rFonts w:asciiTheme="minorHAnsi" w:hAnsiTheme="minorHAnsi"/>
        </w:rPr>
        <w:t>)</w:t>
      </w:r>
    </w:p>
    <w:p w14:paraId="4CDC4825" w14:textId="77777777" w:rsidR="00967B62" w:rsidRPr="00766AA6" w:rsidRDefault="00967B62" w:rsidP="00967B62">
      <w:pPr>
        <w:rPr>
          <w:rFonts w:asciiTheme="minorHAnsi" w:hAnsiTheme="minorHAnsi"/>
        </w:rPr>
      </w:pPr>
      <w:r w:rsidRPr="00766AA6">
        <w:rPr>
          <w:rFonts w:asciiTheme="minorHAnsi" w:hAnsiTheme="minorHAnsi" w:cs="Arial"/>
          <w:color w:val="333333"/>
          <w:sz w:val="22"/>
          <w:szCs w:val="22"/>
          <w:shd w:val="clear" w:color="auto" w:fill="FFFFFF"/>
        </w:rPr>
        <w:t xml:space="preserve">The evolutionary history of a group of organisms </w:t>
      </w:r>
      <w:proofErr w:type="gramStart"/>
      <w:r w:rsidRPr="00766AA6">
        <w:rPr>
          <w:rFonts w:asciiTheme="minorHAnsi" w:hAnsiTheme="minorHAnsi" w:cs="Arial"/>
          <w:color w:val="333333"/>
          <w:sz w:val="22"/>
          <w:szCs w:val="22"/>
          <w:shd w:val="clear" w:color="auto" w:fill="FFFFFF"/>
        </w:rPr>
        <w:t>can be represented</w:t>
      </w:r>
      <w:proofErr w:type="gramEnd"/>
      <w:r w:rsidRPr="00766AA6">
        <w:rPr>
          <w:rFonts w:asciiTheme="minorHAnsi" w:hAnsiTheme="minorHAnsi" w:cs="Arial"/>
          <w:color w:val="333333"/>
          <w:sz w:val="22"/>
          <w:szCs w:val="22"/>
          <w:shd w:val="clear" w:color="auto" w:fill="FFFFFF"/>
        </w:rPr>
        <w:t xml:space="preserve"> in a branching diagram called a phylogenetic tree. Phylogenetic trees are, thus, visual representations of evolutionary relationships between organisms. The figure below summarizes how the way a tree is drawn conveys information.</w:t>
      </w:r>
    </w:p>
    <w:p w14:paraId="39C88EC8" w14:textId="77777777" w:rsidR="00967B62" w:rsidRPr="00766AA6" w:rsidRDefault="00967B62" w:rsidP="00967B62">
      <w:pPr>
        <w:rPr>
          <w:rFonts w:asciiTheme="minorHAnsi" w:hAnsiTheme="minorHAnsi"/>
          <w:sz w:val="22"/>
          <w:szCs w:val="22"/>
        </w:rPr>
      </w:pPr>
    </w:p>
    <w:p w14:paraId="5E1A523D" w14:textId="77777777" w:rsidR="00311D40" w:rsidRPr="00766AA6" w:rsidRDefault="00311D40" w:rsidP="00311D40">
      <w:pPr>
        <w:rPr>
          <w:rFonts w:asciiTheme="minorHAnsi" w:hAnsiTheme="minorHAnsi"/>
          <w:sz w:val="22"/>
          <w:szCs w:val="22"/>
        </w:rPr>
      </w:pPr>
    </w:p>
    <w:p w14:paraId="32D1E838" w14:textId="77777777" w:rsidR="00967B62" w:rsidRPr="00766AA6" w:rsidRDefault="00967B62" w:rsidP="00311D40">
      <w:pPr>
        <w:rPr>
          <w:rFonts w:asciiTheme="minorHAnsi" w:hAnsiTheme="minorHAnsi"/>
        </w:rPr>
      </w:pPr>
      <w:r w:rsidRPr="00766AA6">
        <w:rPr>
          <w:rFonts w:asciiTheme="minorHAnsi" w:hAnsiTheme="minorHAnsi"/>
          <w:noProof/>
        </w:rPr>
        <w:drawing>
          <wp:inline distT="0" distB="0" distL="0" distR="0" wp14:anchorId="2F9B5684" wp14:editId="7552C650">
            <wp:extent cx="5727700" cy="68567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alizing-phylogenetic-relationships.pdf"/>
                    <pic:cNvPicPr/>
                  </pic:nvPicPr>
                  <pic:blipFill>
                    <a:blip r:embed="rId12">
                      <a:extLst>
                        <a:ext uri="{28A0092B-C50C-407E-A947-70E740481C1C}">
                          <a14:useLocalDpi xmlns:a14="http://schemas.microsoft.com/office/drawing/2010/main" val="0"/>
                        </a:ext>
                      </a:extLst>
                    </a:blip>
                    <a:stretch>
                      <a:fillRect/>
                    </a:stretch>
                  </pic:blipFill>
                  <pic:spPr>
                    <a:xfrm>
                      <a:off x="0" y="0"/>
                      <a:ext cx="5727700" cy="6856730"/>
                    </a:xfrm>
                    <a:prstGeom prst="rect">
                      <a:avLst/>
                    </a:prstGeom>
                  </pic:spPr>
                </pic:pic>
              </a:graphicData>
            </a:graphic>
          </wp:inline>
        </w:drawing>
      </w:r>
    </w:p>
    <w:p w14:paraId="39C68210" w14:textId="77777777" w:rsidR="00967B62" w:rsidRPr="00766AA6" w:rsidRDefault="00967B62" w:rsidP="00311D40">
      <w:pPr>
        <w:rPr>
          <w:rFonts w:asciiTheme="minorHAnsi" w:hAnsiTheme="minorHAnsi"/>
        </w:rPr>
      </w:pPr>
    </w:p>
    <w:p w14:paraId="0F7871DD" w14:textId="77777777" w:rsidR="00967B62" w:rsidRPr="00766AA6" w:rsidRDefault="00967B62">
      <w:pPr>
        <w:rPr>
          <w:rFonts w:asciiTheme="minorHAnsi" w:hAnsiTheme="minorHAnsi"/>
        </w:rPr>
      </w:pPr>
      <w:r w:rsidRPr="00766AA6">
        <w:rPr>
          <w:rFonts w:asciiTheme="minorHAnsi" w:hAnsiTheme="minorHAnsi"/>
        </w:rPr>
        <w:br w:type="page"/>
      </w:r>
    </w:p>
    <w:p w14:paraId="1AB4DACB" w14:textId="3A4DFCE3" w:rsidR="00967B62" w:rsidRPr="009B0252" w:rsidRDefault="00967B62" w:rsidP="00311D40">
      <w:pPr>
        <w:rPr>
          <w:rFonts w:asciiTheme="minorHAnsi" w:hAnsiTheme="minorHAnsi"/>
          <w:b/>
          <w:sz w:val="22"/>
          <w:szCs w:val="22"/>
        </w:rPr>
      </w:pPr>
      <w:proofErr w:type="gramStart"/>
      <w:r w:rsidRPr="009B0252">
        <w:rPr>
          <w:rFonts w:asciiTheme="minorHAnsi" w:hAnsiTheme="minorHAnsi"/>
          <w:b/>
          <w:sz w:val="22"/>
          <w:szCs w:val="22"/>
        </w:rPr>
        <w:lastRenderedPageBreak/>
        <w:t>2.A</w:t>
      </w:r>
      <w:proofErr w:type="gramEnd"/>
      <w:r w:rsidRPr="009B0252">
        <w:rPr>
          <w:rFonts w:asciiTheme="minorHAnsi" w:hAnsiTheme="minorHAnsi"/>
          <w:b/>
          <w:sz w:val="22"/>
          <w:szCs w:val="22"/>
        </w:rPr>
        <w:t xml:space="preserve">: Use the following terms to fill in the blanks and complete the sentences. Each term </w:t>
      </w:r>
      <w:proofErr w:type="gramStart"/>
      <w:r w:rsidRPr="009B0252">
        <w:rPr>
          <w:rFonts w:asciiTheme="minorHAnsi" w:hAnsiTheme="minorHAnsi"/>
          <w:b/>
          <w:sz w:val="22"/>
          <w:szCs w:val="22"/>
        </w:rPr>
        <w:t>is used</w:t>
      </w:r>
      <w:proofErr w:type="gramEnd"/>
      <w:r w:rsidRPr="009B0252">
        <w:rPr>
          <w:rFonts w:asciiTheme="minorHAnsi" w:hAnsiTheme="minorHAnsi"/>
          <w:b/>
          <w:sz w:val="22"/>
          <w:szCs w:val="22"/>
        </w:rPr>
        <w:t xml:space="preserve"> once.</w:t>
      </w:r>
    </w:p>
    <w:p w14:paraId="273A575E" w14:textId="77777777" w:rsidR="00967B62" w:rsidRPr="009B0252" w:rsidRDefault="00967B62" w:rsidP="00311D40">
      <w:pPr>
        <w:rPr>
          <w:rStyle w:val="blankinsentence"/>
          <w:rFonts w:asciiTheme="minorHAnsi" w:hAnsiTheme="minorHAnsi" w:cs="Arial"/>
          <w:b/>
          <w:bCs/>
          <w:i/>
          <w:iCs/>
          <w:color w:val="FF0000"/>
          <w:sz w:val="22"/>
          <w:szCs w:val="22"/>
          <w:u w:val="single"/>
          <w:bdr w:val="single" w:sz="6" w:space="0" w:color="AAAAAA" w:frame="1"/>
          <w:shd w:val="clear" w:color="auto" w:fill="FFFF00"/>
        </w:rPr>
      </w:pPr>
      <w:proofErr w:type="gramStart"/>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branch</w:t>
      </w:r>
      <w:proofErr w:type="gramEnd"/>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 xml:space="preserve"> point</w:t>
      </w:r>
    </w:p>
    <w:p w14:paraId="04367EC7" w14:textId="77777777" w:rsidR="00967B62" w:rsidRPr="009B0252" w:rsidRDefault="00967B62" w:rsidP="00311D40">
      <w:pPr>
        <w:rPr>
          <w:rStyle w:val="blankinsentence"/>
          <w:rFonts w:asciiTheme="minorHAnsi" w:hAnsiTheme="minorHAnsi" w:cs="Arial"/>
          <w:b/>
          <w:bCs/>
          <w:i/>
          <w:iCs/>
          <w:color w:val="FF0000"/>
          <w:sz w:val="22"/>
          <w:szCs w:val="22"/>
          <w:u w:val="single"/>
          <w:bdr w:val="single" w:sz="6" w:space="0" w:color="AAAAAA" w:frame="1"/>
          <w:shd w:val="clear" w:color="auto" w:fill="FFFF00"/>
        </w:rPr>
      </w:pPr>
      <w:proofErr w:type="gramStart"/>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evolutionary</w:t>
      </w:r>
      <w:proofErr w:type="gramEnd"/>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 xml:space="preserve"> lineage</w:t>
      </w:r>
    </w:p>
    <w:p w14:paraId="39AA52AA" w14:textId="77777777" w:rsidR="00967B62" w:rsidRPr="009B0252" w:rsidRDefault="00967B62" w:rsidP="00311D40">
      <w:pPr>
        <w:rPr>
          <w:rStyle w:val="blankinsentence"/>
          <w:rFonts w:asciiTheme="minorHAnsi" w:hAnsiTheme="minorHAnsi" w:cs="Arial"/>
          <w:b/>
          <w:bCs/>
          <w:i/>
          <w:iCs/>
          <w:color w:val="FF0000"/>
          <w:sz w:val="22"/>
          <w:szCs w:val="22"/>
          <w:u w:val="single"/>
          <w:bdr w:val="single" w:sz="6" w:space="0" w:color="AAAAAA" w:frame="1"/>
          <w:shd w:val="clear" w:color="auto" w:fill="FFFF00"/>
        </w:rPr>
      </w:pPr>
      <w:proofErr w:type="gramStart"/>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sister</w:t>
      </w:r>
      <w:proofErr w:type="gramEnd"/>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 xml:space="preserve"> taxa</w:t>
      </w:r>
    </w:p>
    <w:p w14:paraId="56320A57" w14:textId="77777777" w:rsidR="00967B62" w:rsidRPr="009B0252" w:rsidRDefault="00967B62" w:rsidP="00311D40">
      <w:pPr>
        <w:rPr>
          <w:rFonts w:asciiTheme="minorHAnsi" w:hAnsiTheme="minorHAnsi"/>
          <w:b/>
          <w:sz w:val="22"/>
          <w:szCs w:val="22"/>
        </w:rPr>
      </w:pPr>
      <w:proofErr w:type="gramStart"/>
      <w:r w:rsidRPr="009B0252">
        <w:rPr>
          <w:rStyle w:val="blankinsentence"/>
          <w:rFonts w:asciiTheme="minorHAnsi" w:hAnsiTheme="minorHAnsi" w:cs="Arial"/>
          <w:b/>
          <w:bCs/>
          <w:i/>
          <w:iCs/>
          <w:color w:val="FF0000"/>
          <w:sz w:val="22"/>
          <w:szCs w:val="22"/>
          <w:u w:val="single"/>
          <w:bdr w:val="single" w:sz="6" w:space="0" w:color="AAAAAA" w:frame="1"/>
          <w:shd w:val="clear" w:color="auto" w:fill="FFFF00"/>
        </w:rPr>
        <w:t>taxon</w:t>
      </w:r>
      <w:proofErr w:type="gramEnd"/>
    </w:p>
    <w:p w14:paraId="58C3897D" w14:textId="77777777" w:rsidR="00967B62" w:rsidRPr="009B0252" w:rsidRDefault="00967B62" w:rsidP="00967B62">
      <w:pPr>
        <w:rPr>
          <w:rFonts w:asciiTheme="minorHAnsi" w:hAnsiTheme="minorHAnsi" w:cs="Arial"/>
          <w:color w:val="333333"/>
          <w:sz w:val="22"/>
          <w:szCs w:val="22"/>
          <w:shd w:val="clear" w:color="auto" w:fill="FFFFFF"/>
        </w:rPr>
      </w:pPr>
      <w:r w:rsidRPr="009B0252">
        <w:rPr>
          <w:rFonts w:asciiTheme="minorHAnsi" w:hAnsiTheme="minorHAnsi" w:cs="Arial"/>
          <w:color w:val="333333"/>
          <w:sz w:val="22"/>
          <w:szCs w:val="22"/>
          <w:shd w:val="clear" w:color="auto" w:fill="FFFFFF"/>
        </w:rPr>
        <w:t xml:space="preserve">Each branch tip on a phylogenetic tree represents a specific group of organisms known as </w:t>
      </w:r>
      <w:proofErr w:type="gramStart"/>
      <w:r w:rsidRPr="009B0252">
        <w:rPr>
          <w:rFonts w:asciiTheme="minorHAnsi" w:hAnsiTheme="minorHAnsi" w:cs="Arial"/>
          <w:color w:val="333333"/>
          <w:sz w:val="22"/>
          <w:szCs w:val="22"/>
          <w:shd w:val="clear" w:color="auto" w:fill="FFFFFF"/>
        </w:rPr>
        <w:t>a(</w:t>
      </w:r>
      <w:proofErr w:type="gramEnd"/>
      <w:r w:rsidRPr="009B0252">
        <w:rPr>
          <w:rFonts w:asciiTheme="minorHAnsi" w:hAnsiTheme="minorHAnsi" w:cs="Arial"/>
          <w:color w:val="333333"/>
          <w:sz w:val="22"/>
          <w:szCs w:val="22"/>
          <w:shd w:val="clear" w:color="auto" w:fill="FFFFFF"/>
        </w:rPr>
        <w:t>n)_________________.</w:t>
      </w:r>
    </w:p>
    <w:p w14:paraId="607E711A" w14:textId="77777777" w:rsidR="00967B62" w:rsidRPr="009B0252" w:rsidRDefault="00967B62" w:rsidP="00967B62">
      <w:pPr>
        <w:rPr>
          <w:rFonts w:asciiTheme="minorHAnsi" w:hAnsiTheme="minorHAnsi"/>
          <w:sz w:val="22"/>
          <w:szCs w:val="22"/>
        </w:rPr>
      </w:pPr>
    </w:p>
    <w:p w14:paraId="6DC5D37A" w14:textId="77777777" w:rsidR="00967B62" w:rsidRPr="009B0252" w:rsidRDefault="00967B62" w:rsidP="00967B62">
      <w:pPr>
        <w:rPr>
          <w:rFonts w:asciiTheme="minorHAnsi" w:hAnsiTheme="minorHAnsi"/>
          <w:sz w:val="22"/>
          <w:szCs w:val="22"/>
        </w:rPr>
      </w:pPr>
      <w:r w:rsidRPr="009B0252">
        <w:rPr>
          <w:rFonts w:asciiTheme="minorHAnsi" w:hAnsiTheme="minorHAnsi" w:cs="Arial"/>
          <w:color w:val="333333"/>
          <w:sz w:val="22"/>
          <w:szCs w:val="22"/>
          <w:shd w:val="clear" w:color="auto" w:fill="FFFFFF"/>
        </w:rPr>
        <w:t>The horizontal line indicating a branch on a phylogenetic tree represents ancestral forms of the named taxon, thereby illustrating the ___________________________</w:t>
      </w:r>
      <w:proofErr w:type="gramStart"/>
      <w:r w:rsidRPr="009B0252">
        <w:rPr>
          <w:rFonts w:asciiTheme="minorHAnsi" w:hAnsiTheme="minorHAnsi" w:cs="Arial"/>
          <w:color w:val="333333"/>
          <w:sz w:val="22"/>
          <w:szCs w:val="22"/>
          <w:shd w:val="clear" w:color="auto" w:fill="FFFFFF"/>
        </w:rPr>
        <w:t>  leading</w:t>
      </w:r>
      <w:proofErr w:type="gramEnd"/>
      <w:r w:rsidRPr="009B0252">
        <w:rPr>
          <w:rFonts w:asciiTheme="minorHAnsi" w:hAnsiTheme="minorHAnsi" w:cs="Arial"/>
          <w:color w:val="333333"/>
          <w:sz w:val="22"/>
          <w:szCs w:val="22"/>
          <w:shd w:val="clear" w:color="auto" w:fill="FFFFFF"/>
        </w:rPr>
        <w:t xml:space="preserve"> to that taxon.</w:t>
      </w:r>
    </w:p>
    <w:p w14:paraId="594ED1C6" w14:textId="77777777" w:rsidR="00967B62" w:rsidRPr="009B0252" w:rsidRDefault="00967B62" w:rsidP="00311D40">
      <w:pPr>
        <w:rPr>
          <w:rFonts w:asciiTheme="minorHAnsi" w:hAnsiTheme="minorHAnsi"/>
          <w:b/>
          <w:sz w:val="22"/>
          <w:szCs w:val="22"/>
        </w:rPr>
      </w:pPr>
    </w:p>
    <w:p w14:paraId="3FD28CD8" w14:textId="77777777" w:rsidR="00967B62" w:rsidRPr="009B0252" w:rsidRDefault="00967B62" w:rsidP="00967B62">
      <w:pPr>
        <w:rPr>
          <w:rFonts w:asciiTheme="minorHAnsi" w:hAnsiTheme="minorHAnsi"/>
          <w:sz w:val="22"/>
          <w:szCs w:val="22"/>
        </w:rPr>
      </w:pPr>
      <w:r w:rsidRPr="009B0252">
        <w:rPr>
          <w:rFonts w:asciiTheme="minorHAnsi" w:hAnsiTheme="minorHAnsi" w:cs="Arial"/>
          <w:color w:val="333333"/>
          <w:sz w:val="22"/>
          <w:szCs w:val="22"/>
          <w:shd w:val="clear" w:color="auto" w:fill="FFFFFF"/>
        </w:rPr>
        <w:t>______________________are groups of organisms that share a unique common ancestor not shared by any other groups.</w:t>
      </w:r>
    </w:p>
    <w:p w14:paraId="0B72143D" w14:textId="77777777" w:rsidR="00967B62" w:rsidRPr="009B0252" w:rsidRDefault="00967B62" w:rsidP="00311D40">
      <w:pPr>
        <w:rPr>
          <w:rFonts w:asciiTheme="minorHAnsi" w:hAnsiTheme="minorHAnsi"/>
          <w:b/>
          <w:sz w:val="22"/>
          <w:szCs w:val="22"/>
        </w:rPr>
      </w:pPr>
    </w:p>
    <w:p w14:paraId="327F0C80" w14:textId="77777777" w:rsidR="00967B62" w:rsidRPr="009B0252" w:rsidRDefault="00967B62" w:rsidP="00967B62">
      <w:pPr>
        <w:rPr>
          <w:rFonts w:asciiTheme="minorHAnsi" w:hAnsiTheme="minorHAnsi"/>
          <w:sz w:val="22"/>
          <w:szCs w:val="22"/>
        </w:rPr>
      </w:pPr>
      <w:r w:rsidRPr="009B0252">
        <w:rPr>
          <w:rFonts w:asciiTheme="minorHAnsi" w:hAnsiTheme="minorHAnsi" w:cs="Arial"/>
          <w:color w:val="333333"/>
          <w:sz w:val="22"/>
          <w:szCs w:val="22"/>
          <w:shd w:val="clear" w:color="auto" w:fill="FFFFFF"/>
        </w:rPr>
        <w:t xml:space="preserve">The point at which two or more lineages diverge from their common ancestor is called </w:t>
      </w:r>
      <w:proofErr w:type="gramStart"/>
      <w:r w:rsidRPr="009B0252">
        <w:rPr>
          <w:rFonts w:asciiTheme="minorHAnsi" w:hAnsiTheme="minorHAnsi" w:cs="Arial"/>
          <w:color w:val="333333"/>
          <w:sz w:val="22"/>
          <w:szCs w:val="22"/>
          <w:shd w:val="clear" w:color="auto" w:fill="FFFFFF"/>
        </w:rPr>
        <w:t>a(</w:t>
      </w:r>
      <w:proofErr w:type="gramEnd"/>
      <w:r w:rsidRPr="009B0252">
        <w:rPr>
          <w:rFonts w:asciiTheme="minorHAnsi" w:hAnsiTheme="minorHAnsi" w:cs="Arial"/>
          <w:color w:val="333333"/>
          <w:sz w:val="22"/>
          <w:szCs w:val="22"/>
          <w:shd w:val="clear" w:color="auto" w:fill="FFFFFF"/>
        </w:rPr>
        <w:t>n) _______________________ or node.</w:t>
      </w:r>
    </w:p>
    <w:p w14:paraId="4F0F6803" w14:textId="77777777" w:rsidR="00967B62" w:rsidRPr="009B0252" w:rsidRDefault="00967B62" w:rsidP="00311D40">
      <w:pPr>
        <w:rPr>
          <w:rFonts w:asciiTheme="minorHAnsi" w:hAnsiTheme="minorHAnsi"/>
          <w:b/>
          <w:sz w:val="22"/>
          <w:szCs w:val="22"/>
        </w:rPr>
      </w:pPr>
    </w:p>
    <w:p w14:paraId="1D1608F1" w14:textId="77777777" w:rsidR="00586B09" w:rsidRPr="009B0252" w:rsidRDefault="00586B09" w:rsidP="00311D40">
      <w:pPr>
        <w:rPr>
          <w:rFonts w:asciiTheme="minorHAnsi" w:hAnsiTheme="minorHAnsi"/>
          <w:b/>
          <w:sz w:val="22"/>
          <w:szCs w:val="22"/>
        </w:rPr>
      </w:pPr>
    </w:p>
    <w:p w14:paraId="7161D4D2" w14:textId="77777777" w:rsidR="00967B62" w:rsidRPr="009B0252" w:rsidRDefault="00967B62" w:rsidP="00967B62">
      <w:pPr>
        <w:rPr>
          <w:rFonts w:asciiTheme="minorHAnsi" w:hAnsiTheme="minorHAnsi" w:cs="Arial"/>
          <w:b/>
          <w:color w:val="333333"/>
          <w:sz w:val="22"/>
          <w:szCs w:val="22"/>
          <w:shd w:val="clear" w:color="auto" w:fill="FFFFFF"/>
        </w:rPr>
      </w:pPr>
      <w:proofErr w:type="gramStart"/>
      <w:r w:rsidRPr="009B0252">
        <w:rPr>
          <w:rFonts w:asciiTheme="minorHAnsi" w:hAnsiTheme="minorHAnsi" w:cs="Arial"/>
          <w:b/>
          <w:color w:val="333333"/>
          <w:sz w:val="22"/>
          <w:szCs w:val="22"/>
          <w:shd w:val="clear" w:color="auto" w:fill="FFFFFF"/>
        </w:rPr>
        <w:t>2.B</w:t>
      </w:r>
      <w:proofErr w:type="gramEnd"/>
      <w:r w:rsidRPr="009B0252">
        <w:rPr>
          <w:rFonts w:asciiTheme="minorHAnsi" w:hAnsiTheme="minorHAnsi" w:cs="Arial"/>
          <w:b/>
          <w:color w:val="333333"/>
          <w:sz w:val="22"/>
          <w:szCs w:val="22"/>
          <w:shd w:val="clear" w:color="auto" w:fill="FFFFFF"/>
        </w:rPr>
        <w:t xml:space="preserve">: The branching pattern of a phylogenetic tree indicates whether taxa are closely or distantly related relative to other taxa in the tree.  Use this phylogenetic tree to determine whether each statement is </w:t>
      </w:r>
      <w:r w:rsidRPr="009B0252">
        <w:rPr>
          <w:rFonts w:asciiTheme="minorHAnsi" w:hAnsiTheme="minorHAnsi" w:cs="Arial"/>
          <w:b/>
          <w:i/>
          <w:color w:val="333333"/>
          <w:sz w:val="22"/>
          <w:szCs w:val="22"/>
          <w:shd w:val="clear" w:color="auto" w:fill="FFFFFF"/>
        </w:rPr>
        <w:t>true</w:t>
      </w:r>
      <w:r w:rsidRPr="009B0252">
        <w:rPr>
          <w:rFonts w:asciiTheme="minorHAnsi" w:hAnsiTheme="minorHAnsi" w:cs="Arial"/>
          <w:b/>
          <w:color w:val="333333"/>
          <w:sz w:val="22"/>
          <w:szCs w:val="22"/>
          <w:shd w:val="clear" w:color="auto" w:fill="FFFFFF"/>
        </w:rPr>
        <w:t xml:space="preserve"> or </w:t>
      </w:r>
      <w:r w:rsidRPr="009B0252">
        <w:rPr>
          <w:rFonts w:asciiTheme="minorHAnsi" w:hAnsiTheme="minorHAnsi" w:cs="Arial"/>
          <w:b/>
          <w:i/>
          <w:color w:val="333333"/>
          <w:sz w:val="22"/>
          <w:szCs w:val="22"/>
          <w:shd w:val="clear" w:color="auto" w:fill="FFFFFF"/>
        </w:rPr>
        <w:t>false</w:t>
      </w:r>
      <w:r w:rsidRPr="009B0252">
        <w:rPr>
          <w:rFonts w:asciiTheme="minorHAnsi" w:hAnsiTheme="minorHAnsi" w:cs="Arial"/>
          <w:b/>
          <w:color w:val="333333"/>
          <w:sz w:val="22"/>
          <w:szCs w:val="22"/>
          <w:shd w:val="clear" w:color="auto" w:fill="FFFFFF"/>
        </w:rPr>
        <w:t>.</w:t>
      </w:r>
    </w:p>
    <w:p w14:paraId="512E833C" w14:textId="77777777" w:rsidR="00967B62" w:rsidRPr="009B0252" w:rsidRDefault="00967B62" w:rsidP="00967B62">
      <w:pPr>
        <w:rPr>
          <w:rFonts w:asciiTheme="minorHAnsi" w:hAnsiTheme="minorHAnsi" w:cs="Arial"/>
          <w:b/>
          <w:color w:val="333333"/>
          <w:sz w:val="22"/>
          <w:szCs w:val="22"/>
          <w:shd w:val="clear" w:color="auto" w:fill="FFFFFF"/>
        </w:rPr>
      </w:pPr>
    </w:p>
    <w:p w14:paraId="006D73E3" w14:textId="77777777" w:rsidR="00967B62" w:rsidRPr="00766AA6" w:rsidRDefault="00967B62" w:rsidP="00967B62">
      <w:pPr>
        <w:rPr>
          <w:rFonts w:asciiTheme="minorHAnsi" w:hAnsiTheme="minorHAnsi"/>
          <w:b/>
        </w:rPr>
      </w:pPr>
      <w:r w:rsidRPr="00766AA6">
        <w:rPr>
          <w:rFonts w:asciiTheme="minorHAnsi" w:hAnsiTheme="minorHAnsi"/>
        </w:rPr>
        <w:fldChar w:fldCharType="begin"/>
      </w:r>
      <w:r w:rsidRPr="00766AA6">
        <w:rPr>
          <w:rFonts w:asciiTheme="minorHAnsi" w:hAnsiTheme="minorHAnsi"/>
        </w:rPr>
        <w:instrText xml:space="preserve"> INCLUDEPICTURE "https://session.masteringbiology.com/problemAsset/1000556929/current/ReeceCampbell_VF_PhylogenicRelationships_artbased_PartB.jpg" \* MERGEFORMATINET </w:instrText>
      </w:r>
      <w:r w:rsidRPr="00766AA6">
        <w:rPr>
          <w:rFonts w:asciiTheme="minorHAnsi" w:hAnsiTheme="minorHAnsi"/>
        </w:rPr>
        <w:fldChar w:fldCharType="separate"/>
      </w:r>
      <w:r w:rsidRPr="00766AA6">
        <w:rPr>
          <w:rFonts w:asciiTheme="minorHAnsi" w:hAnsiTheme="minorHAnsi"/>
          <w:noProof/>
        </w:rPr>
        <w:drawing>
          <wp:inline distT="0" distB="0" distL="0" distR="0" wp14:anchorId="038EEC65" wp14:editId="1D0F7F96">
            <wp:extent cx="2807208" cy="2177813"/>
            <wp:effectExtent l="0" t="0" r="0" b="0"/>
            <wp:docPr id="7" name="Picture 7" descr="A phylogenetic tree. The main branch divides into two branches 2a and 2b. Branch 2a divides into two branches 3a and 3b. Branch 3a leads to Frogs. Branch 3b divides into two branches 4a and 4b. Branch 4a divides into two branches that lead to Humans and Chimps, respectively. Branch 4b leads to Lizards. Branch 2b leads to F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hylogenetic tree. The main branch divides into two branches 2a and 2b. Branch 2a divides into two branches 3a and 3b. Branch 3a leads to Frogs. Branch 3b divides into two branches 4a and 4b. Branch 4a divides into two branches that lead to Humans and Chimps, respectively. Branch 4b leads to Lizards. Branch 2b leads to Fish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0124" cy="2203349"/>
                    </a:xfrm>
                    <a:prstGeom prst="rect">
                      <a:avLst/>
                    </a:prstGeom>
                    <a:noFill/>
                    <a:ln>
                      <a:noFill/>
                    </a:ln>
                  </pic:spPr>
                </pic:pic>
              </a:graphicData>
            </a:graphic>
          </wp:inline>
        </w:drawing>
      </w:r>
      <w:r w:rsidRPr="00766AA6">
        <w:rPr>
          <w:rFonts w:asciiTheme="minorHAnsi" w:hAnsiTheme="minorHAnsi"/>
        </w:rPr>
        <w:fldChar w:fldCharType="end"/>
      </w:r>
    </w:p>
    <w:p w14:paraId="02036BD7" w14:textId="77777777" w:rsidR="00967B62" w:rsidRPr="00766AA6" w:rsidRDefault="00967B62" w:rsidP="00311D40">
      <w:pPr>
        <w:rPr>
          <w:rFonts w:asciiTheme="minorHAnsi" w:hAnsiTheme="minorHAnsi"/>
          <w:b/>
          <w:sz w:val="22"/>
          <w:szCs w:val="22"/>
        </w:rPr>
      </w:pPr>
    </w:p>
    <w:p w14:paraId="584CB633" w14:textId="77777777" w:rsidR="00967B62" w:rsidRPr="00766AA6" w:rsidRDefault="00967B62" w:rsidP="00967B62">
      <w:pPr>
        <w:rPr>
          <w:rFonts w:asciiTheme="minorHAnsi" w:hAnsiTheme="minorHAnsi"/>
          <w:sz w:val="22"/>
          <w:szCs w:val="22"/>
        </w:rPr>
      </w:pPr>
      <w:r w:rsidRPr="00766AA6">
        <w:rPr>
          <w:rFonts w:asciiTheme="minorHAnsi" w:hAnsiTheme="minorHAnsi" w:cs="Arial"/>
          <w:color w:val="333333"/>
          <w:sz w:val="22"/>
          <w:szCs w:val="22"/>
          <w:shd w:val="clear" w:color="auto" w:fill="FFFFFF"/>
        </w:rPr>
        <w:t xml:space="preserve">The taxon that shares the most recent common ancestor with frogs is fishes. True / </w:t>
      </w:r>
      <w:proofErr w:type="gramStart"/>
      <w:r w:rsidRPr="00766AA6">
        <w:rPr>
          <w:rFonts w:asciiTheme="minorHAnsi" w:hAnsiTheme="minorHAnsi" w:cs="Arial"/>
          <w:color w:val="333333"/>
          <w:sz w:val="22"/>
          <w:szCs w:val="22"/>
          <w:shd w:val="clear" w:color="auto" w:fill="FFFFFF"/>
        </w:rPr>
        <w:t>False ?</w:t>
      </w:r>
      <w:proofErr w:type="gramEnd"/>
    </w:p>
    <w:p w14:paraId="11F6B67B" w14:textId="77777777" w:rsidR="00967B62" w:rsidRPr="00766AA6" w:rsidRDefault="00967B62" w:rsidP="00311D40">
      <w:pPr>
        <w:rPr>
          <w:rFonts w:asciiTheme="minorHAnsi" w:hAnsiTheme="minorHAnsi"/>
          <w:b/>
          <w:sz w:val="22"/>
          <w:szCs w:val="22"/>
        </w:rPr>
      </w:pPr>
    </w:p>
    <w:p w14:paraId="40C33FC9" w14:textId="77777777" w:rsidR="00967B62" w:rsidRPr="00766AA6" w:rsidRDefault="00967B62" w:rsidP="00967B62">
      <w:pPr>
        <w:rPr>
          <w:rFonts w:asciiTheme="minorHAnsi" w:hAnsiTheme="minorHAnsi"/>
          <w:sz w:val="22"/>
          <w:szCs w:val="22"/>
        </w:rPr>
      </w:pPr>
      <w:r w:rsidRPr="00766AA6">
        <w:rPr>
          <w:rFonts w:asciiTheme="minorHAnsi" w:hAnsiTheme="minorHAnsi" w:cs="Arial"/>
          <w:color w:val="333333"/>
          <w:sz w:val="22"/>
          <w:szCs w:val="22"/>
          <w:shd w:val="clear" w:color="auto" w:fill="FFFFFF"/>
        </w:rPr>
        <w:t xml:space="preserve">Fishes and chimps have no common ancestors. True / </w:t>
      </w:r>
      <w:proofErr w:type="gramStart"/>
      <w:r w:rsidRPr="00766AA6">
        <w:rPr>
          <w:rFonts w:asciiTheme="minorHAnsi" w:hAnsiTheme="minorHAnsi" w:cs="Arial"/>
          <w:color w:val="333333"/>
          <w:sz w:val="22"/>
          <w:szCs w:val="22"/>
          <w:shd w:val="clear" w:color="auto" w:fill="FFFFFF"/>
        </w:rPr>
        <w:t>False ?</w:t>
      </w:r>
      <w:proofErr w:type="gramEnd"/>
    </w:p>
    <w:p w14:paraId="1D72D737" w14:textId="77777777" w:rsidR="00967B62" w:rsidRPr="00766AA6" w:rsidRDefault="00967B62" w:rsidP="00311D40">
      <w:pPr>
        <w:rPr>
          <w:rFonts w:asciiTheme="minorHAnsi" w:hAnsiTheme="minorHAnsi"/>
          <w:b/>
          <w:sz w:val="22"/>
          <w:szCs w:val="22"/>
        </w:rPr>
      </w:pPr>
    </w:p>
    <w:p w14:paraId="59B7209C" w14:textId="77777777" w:rsidR="00967B62" w:rsidRPr="00766AA6" w:rsidRDefault="00967B62" w:rsidP="00967B62">
      <w:pPr>
        <w:rPr>
          <w:rFonts w:asciiTheme="minorHAnsi" w:hAnsiTheme="minorHAnsi"/>
          <w:sz w:val="22"/>
          <w:szCs w:val="22"/>
        </w:rPr>
      </w:pPr>
      <w:r w:rsidRPr="00766AA6">
        <w:rPr>
          <w:rFonts w:asciiTheme="minorHAnsi" w:hAnsiTheme="minorHAnsi" w:cs="Arial"/>
          <w:color w:val="333333"/>
          <w:sz w:val="22"/>
          <w:szCs w:val="22"/>
          <w:shd w:val="clear" w:color="auto" w:fill="FFFFFF"/>
        </w:rPr>
        <w:t xml:space="preserve">Lizards are the sister taxon of the lineage that includes humans and chimps. True / </w:t>
      </w:r>
      <w:proofErr w:type="gramStart"/>
      <w:r w:rsidRPr="00766AA6">
        <w:rPr>
          <w:rFonts w:asciiTheme="minorHAnsi" w:hAnsiTheme="minorHAnsi" w:cs="Arial"/>
          <w:color w:val="333333"/>
          <w:sz w:val="22"/>
          <w:szCs w:val="22"/>
          <w:shd w:val="clear" w:color="auto" w:fill="FFFFFF"/>
        </w:rPr>
        <w:t>False ?</w:t>
      </w:r>
      <w:proofErr w:type="gramEnd"/>
    </w:p>
    <w:p w14:paraId="616AF363" w14:textId="77777777" w:rsidR="00967B62" w:rsidRPr="00766AA6" w:rsidRDefault="00967B62" w:rsidP="00311D40">
      <w:pPr>
        <w:rPr>
          <w:rFonts w:asciiTheme="minorHAnsi" w:hAnsiTheme="minorHAnsi"/>
          <w:b/>
          <w:sz w:val="22"/>
          <w:szCs w:val="22"/>
        </w:rPr>
      </w:pPr>
    </w:p>
    <w:p w14:paraId="5F07FA53" w14:textId="77777777" w:rsidR="00967B62" w:rsidRPr="00766AA6" w:rsidRDefault="00967B62" w:rsidP="00967B62">
      <w:pPr>
        <w:rPr>
          <w:rFonts w:asciiTheme="minorHAnsi" w:hAnsiTheme="minorHAnsi"/>
          <w:sz w:val="22"/>
          <w:szCs w:val="22"/>
        </w:rPr>
      </w:pPr>
      <w:r w:rsidRPr="00766AA6">
        <w:rPr>
          <w:rFonts w:asciiTheme="minorHAnsi" w:hAnsiTheme="minorHAnsi" w:cs="Arial"/>
          <w:color w:val="333333"/>
          <w:sz w:val="22"/>
          <w:szCs w:val="22"/>
          <w:shd w:val="clear" w:color="auto" w:fill="FFFFFF"/>
        </w:rPr>
        <w:t xml:space="preserve">Frogs and humans are more distantly related than are lizards and humans. True / </w:t>
      </w:r>
      <w:proofErr w:type="gramStart"/>
      <w:r w:rsidRPr="00766AA6">
        <w:rPr>
          <w:rFonts w:asciiTheme="minorHAnsi" w:hAnsiTheme="minorHAnsi" w:cs="Arial"/>
          <w:color w:val="333333"/>
          <w:sz w:val="22"/>
          <w:szCs w:val="22"/>
          <w:shd w:val="clear" w:color="auto" w:fill="FFFFFF"/>
        </w:rPr>
        <w:t>False ?</w:t>
      </w:r>
      <w:proofErr w:type="gramEnd"/>
    </w:p>
    <w:p w14:paraId="501B286E" w14:textId="77777777" w:rsidR="00586B09" w:rsidRPr="00766AA6" w:rsidRDefault="00586B09">
      <w:pPr>
        <w:rPr>
          <w:rFonts w:asciiTheme="minorHAnsi" w:hAnsiTheme="minorHAnsi"/>
          <w:b/>
          <w:sz w:val="22"/>
          <w:szCs w:val="22"/>
        </w:rPr>
      </w:pPr>
      <w:r w:rsidRPr="00766AA6">
        <w:rPr>
          <w:rFonts w:asciiTheme="minorHAnsi" w:hAnsiTheme="minorHAnsi"/>
          <w:b/>
          <w:sz w:val="22"/>
          <w:szCs w:val="22"/>
        </w:rPr>
        <w:br w:type="page"/>
      </w:r>
    </w:p>
    <w:p w14:paraId="3CEADB7A" w14:textId="77777777" w:rsidR="00586B09" w:rsidRPr="009B0252" w:rsidRDefault="00766AA6" w:rsidP="00586B09">
      <w:pPr>
        <w:rPr>
          <w:rFonts w:asciiTheme="minorHAnsi" w:hAnsiTheme="minorHAnsi"/>
          <w:sz w:val="22"/>
          <w:szCs w:val="22"/>
        </w:rPr>
      </w:pPr>
      <w:r w:rsidRPr="009B0252">
        <w:rPr>
          <w:rFonts w:asciiTheme="minorHAnsi" w:hAnsiTheme="minorHAnsi" w:cs="Arial"/>
          <w:color w:val="333333"/>
          <w:sz w:val="22"/>
          <w:szCs w:val="22"/>
          <w:shd w:val="clear" w:color="auto" w:fill="FFFFFF"/>
        </w:rPr>
        <w:lastRenderedPageBreak/>
        <w:t>Answer the following two questions b</w:t>
      </w:r>
      <w:r w:rsidR="00586B09" w:rsidRPr="009B0252">
        <w:rPr>
          <w:rFonts w:asciiTheme="minorHAnsi" w:hAnsiTheme="minorHAnsi" w:cs="Arial"/>
          <w:color w:val="333333"/>
          <w:sz w:val="22"/>
          <w:szCs w:val="22"/>
          <w:shd w:val="clear" w:color="auto" w:fill="FFFFFF"/>
        </w:rPr>
        <w:t>ased on this tree</w:t>
      </w:r>
      <w:r w:rsidRPr="009B0252">
        <w:rPr>
          <w:rFonts w:asciiTheme="minorHAnsi" w:hAnsiTheme="minorHAnsi" w:cs="Arial"/>
          <w:color w:val="333333"/>
          <w:sz w:val="22"/>
          <w:szCs w:val="22"/>
          <w:shd w:val="clear" w:color="auto" w:fill="FFFFFF"/>
        </w:rPr>
        <w:t>:</w:t>
      </w:r>
      <w:r w:rsidR="00586B09" w:rsidRPr="009B0252">
        <w:rPr>
          <w:rFonts w:asciiTheme="minorHAnsi" w:hAnsiTheme="minorHAnsi" w:cs="Arial"/>
          <w:color w:val="333333"/>
          <w:sz w:val="22"/>
          <w:szCs w:val="22"/>
          <w:shd w:val="clear" w:color="auto" w:fill="FFFFFF"/>
        </w:rPr>
        <w:t xml:space="preserve"> </w:t>
      </w:r>
    </w:p>
    <w:p w14:paraId="18F2B728" w14:textId="77777777" w:rsidR="00967B62" w:rsidRPr="009B0252" w:rsidRDefault="00967B62" w:rsidP="00311D40">
      <w:pPr>
        <w:rPr>
          <w:rFonts w:asciiTheme="minorHAnsi" w:hAnsiTheme="minorHAnsi"/>
          <w:b/>
          <w:sz w:val="22"/>
          <w:szCs w:val="22"/>
        </w:rPr>
      </w:pPr>
    </w:p>
    <w:p w14:paraId="32693939" w14:textId="77777777" w:rsidR="00586B09" w:rsidRPr="009B0252" w:rsidRDefault="00586B09" w:rsidP="00586B09">
      <w:pPr>
        <w:rPr>
          <w:rFonts w:asciiTheme="minorHAnsi" w:hAnsiTheme="minorHAnsi"/>
          <w:sz w:val="22"/>
          <w:szCs w:val="22"/>
        </w:rPr>
      </w:pP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"https://session.masteringbiology.com/problemAsset/1000556929/current/ReeceCampbell_VF_PhylogenicRelationships_artbased_PartC.jpg"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769E6D5D" wp14:editId="36D67AC1">
            <wp:extent cx="3025227" cy="1856232"/>
            <wp:effectExtent l="0" t="0" r="0" b="0"/>
            <wp:docPr id="9" name="Picture 9" descr="A phylogenetic tree of six taxa labeled from A to F. The main branch leads to node 1 where it divides into two branches 2a and 2b. Branch 2a leads to node 2 where it divides into two branches 3a and 3b. Branch 3a leads to node 3 where it divides into two branches 4a and 4b. Branch 4a leads to taxon A. Branch 4b leads to node 4 where it divides into two branches that lead to taxon D and taxon C, respectively. Branch 3b leads to node 5 where it divides into two branches that lead to taxon D and taxon E, respectively. Branch 2b leads to taxon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hylogenetic tree of six taxa labeled from A to F. The main branch leads to node 1 where it divides into two branches 2a and 2b. Branch 2a leads to node 2 where it divides into two branches 3a and 3b. Branch 3a leads to node 3 where it divides into two branches 4a and 4b. Branch 4a leads to taxon A. Branch 4b leads to node 4 where it divides into two branches that lead to taxon D and taxon C, respectively. Branch 3b leads to node 5 where it divides into two branches that lead to taxon D and taxon E, respectively. Branch 2b leads to taxon 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6931" cy="1863413"/>
                    </a:xfrm>
                    <a:prstGeom prst="rect">
                      <a:avLst/>
                    </a:prstGeom>
                    <a:noFill/>
                    <a:ln>
                      <a:noFill/>
                    </a:ln>
                  </pic:spPr>
                </pic:pic>
              </a:graphicData>
            </a:graphic>
          </wp:inline>
        </w:drawing>
      </w:r>
      <w:r w:rsidRPr="009B0252">
        <w:rPr>
          <w:rFonts w:asciiTheme="minorHAnsi" w:hAnsiTheme="minorHAnsi"/>
          <w:sz w:val="22"/>
          <w:szCs w:val="22"/>
        </w:rPr>
        <w:fldChar w:fldCharType="end"/>
      </w:r>
    </w:p>
    <w:p w14:paraId="09C50252" w14:textId="77777777" w:rsidR="00586B09" w:rsidRPr="009B0252" w:rsidRDefault="00586B09" w:rsidP="00311D40">
      <w:pPr>
        <w:rPr>
          <w:rFonts w:asciiTheme="minorHAnsi" w:hAnsiTheme="minorHAnsi"/>
          <w:b/>
          <w:sz w:val="22"/>
          <w:szCs w:val="22"/>
        </w:rPr>
      </w:pPr>
    </w:p>
    <w:p w14:paraId="65F6C99F" w14:textId="77777777" w:rsidR="00766AA6" w:rsidRPr="009B0252" w:rsidRDefault="00766AA6" w:rsidP="00311D40">
      <w:pPr>
        <w:rPr>
          <w:rFonts w:asciiTheme="minorHAnsi" w:hAnsiTheme="minorHAnsi"/>
          <w:b/>
          <w:sz w:val="22"/>
          <w:szCs w:val="22"/>
        </w:rPr>
      </w:pPr>
      <w:proofErr w:type="gramStart"/>
      <w:r w:rsidRPr="009B0252">
        <w:rPr>
          <w:rFonts w:asciiTheme="minorHAnsi" w:hAnsiTheme="minorHAnsi" w:cs="Arial"/>
          <w:b/>
          <w:color w:val="333333"/>
          <w:sz w:val="22"/>
          <w:szCs w:val="22"/>
          <w:shd w:val="clear" w:color="auto" w:fill="FFFFFF"/>
        </w:rPr>
        <w:t>2.C</w:t>
      </w:r>
      <w:proofErr w:type="gramEnd"/>
      <w:r w:rsidRPr="009B0252">
        <w:rPr>
          <w:rFonts w:asciiTheme="minorHAnsi" w:hAnsiTheme="minorHAnsi" w:cs="Arial"/>
          <w:b/>
          <w:color w:val="333333"/>
          <w:sz w:val="22"/>
          <w:szCs w:val="22"/>
          <w:shd w:val="clear" w:color="auto" w:fill="FFFFFF"/>
        </w:rPr>
        <w:t>: Select the correct statement:</w:t>
      </w:r>
    </w:p>
    <w:tbl>
      <w:tblPr>
        <w:tblW w:w="0" w:type="auto"/>
        <w:tblCellMar>
          <w:top w:w="15" w:type="dxa"/>
          <w:left w:w="15" w:type="dxa"/>
          <w:bottom w:w="15" w:type="dxa"/>
          <w:right w:w="15" w:type="dxa"/>
        </w:tblCellMar>
        <w:tblLook w:val="04A0" w:firstRow="1" w:lastRow="0" w:firstColumn="1" w:lastColumn="0" w:noHBand="0" w:noVBand="1"/>
      </w:tblPr>
      <w:tblGrid>
        <w:gridCol w:w="9020"/>
      </w:tblGrid>
      <w:tr w:rsidR="00766AA6" w:rsidRPr="009B0252" w14:paraId="22F6FC7B" w14:textId="77777777" w:rsidTr="00030966">
        <w:tc>
          <w:tcPr>
            <w:tcW w:w="0" w:type="auto"/>
            <w:tcMar>
              <w:top w:w="72" w:type="dxa"/>
              <w:left w:w="72" w:type="dxa"/>
              <w:bottom w:w="72" w:type="dxa"/>
              <w:right w:w="72" w:type="dxa"/>
            </w:tcMar>
            <w:vAlign w:val="center"/>
            <w:hideMark/>
          </w:tcPr>
          <w:p w14:paraId="47A1BDB1" w14:textId="77777777" w:rsidR="00766AA6" w:rsidRPr="009B0252" w:rsidRDefault="00766AA6" w:rsidP="00766AA6">
            <w:pPr>
              <w:pStyle w:val="ListParagraph"/>
              <w:numPr>
                <w:ilvl w:val="0"/>
                <w:numId w:val="15"/>
              </w:numPr>
              <w:rPr>
                <w:rFonts w:asciiTheme="minorHAnsi" w:hAnsiTheme="minorHAnsi"/>
                <w:sz w:val="22"/>
                <w:szCs w:val="22"/>
              </w:rPr>
            </w:pPr>
            <w:r w:rsidRPr="009B0252">
              <w:rPr>
                <w:rFonts w:asciiTheme="minorHAnsi" w:hAnsiTheme="minorHAnsi" w:cs="Arial"/>
                <w:color w:val="333333"/>
                <w:sz w:val="22"/>
                <w:szCs w:val="22"/>
                <w:shd w:val="clear" w:color="auto" w:fill="FFFFFF"/>
              </w:rPr>
              <w:t>Taxon A is the sister taxon of the lineage that includes Taxa B and C.</w:t>
            </w:r>
          </w:p>
        </w:tc>
      </w:tr>
      <w:tr w:rsidR="00766AA6" w:rsidRPr="009B0252" w14:paraId="64EA669E" w14:textId="77777777" w:rsidTr="00030966">
        <w:tc>
          <w:tcPr>
            <w:tcW w:w="0" w:type="auto"/>
            <w:tcMar>
              <w:top w:w="72" w:type="dxa"/>
              <w:left w:w="72" w:type="dxa"/>
              <w:bottom w:w="72" w:type="dxa"/>
              <w:right w:w="72" w:type="dxa"/>
            </w:tcMar>
            <w:vAlign w:val="center"/>
            <w:hideMark/>
          </w:tcPr>
          <w:p w14:paraId="7840B19A" w14:textId="77777777" w:rsidR="00766AA6" w:rsidRPr="009B0252" w:rsidRDefault="00766AA6" w:rsidP="00766AA6">
            <w:pPr>
              <w:pStyle w:val="ListParagraph"/>
              <w:numPr>
                <w:ilvl w:val="0"/>
                <w:numId w:val="15"/>
              </w:numPr>
              <w:rPr>
                <w:rFonts w:asciiTheme="minorHAnsi" w:hAnsiTheme="minorHAnsi"/>
                <w:sz w:val="22"/>
                <w:szCs w:val="22"/>
              </w:rPr>
            </w:pPr>
            <w:r w:rsidRPr="009B0252">
              <w:rPr>
                <w:rFonts w:asciiTheme="minorHAnsi" w:hAnsiTheme="minorHAnsi" w:cs="Arial"/>
                <w:color w:val="333333"/>
                <w:sz w:val="22"/>
                <w:szCs w:val="22"/>
                <w:shd w:val="clear" w:color="auto" w:fill="FFFFFF"/>
              </w:rPr>
              <w:t>Taxon F is the common ancestor to all other taxa shown.</w:t>
            </w:r>
          </w:p>
        </w:tc>
      </w:tr>
      <w:tr w:rsidR="00766AA6" w:rsidRPr="009B0252" w14:paraId="470213BA" w14:textId="77777777" w:rsidTr="00030966">
        <w:tc>
          <w:tcPr>
            <w:tcW w:w="0" w:type="auto"/>
            <w:tcMar>
              <w:top w:w="72" w:type="dxa"/>
              <w:left w:w="72" w:type="dxa"/>
              <w:bottom w:w="72" w:type="dxa"/>
              <w:right w:w="72" w:type="dxa"/>
            </w:tcMar>
            <w:vAlign w:val="center"/>
            <w:hideMark/>
          </w:tcPr>
          <w:p w14:paraId="0F6F970A" w14:textId="77777777" w:rsidR="00766AA6" w:rsidRPr="009B0252" w:rsidRDefault="00766AA6" w:rsidP="00766AA6">
            <w:pPr>
              <w:pStyle w:val="ListParagraph"/>
              <w:numPr>
                <w:ilvl w:val="0"/>
                <w:numId w:val="15"/>
              </w:numPr>
              <w:rPr>
                <w:rFonts w:asciiTheme="minorHAnsi" w:hAnsiTheme="minorHAnsi"/>
                <w:sz w:val="22"/>
                <w:szCs w:val="22"/>
              </w:rPr>
            </w:pPr>
            <w:r w:rsidRPr="009B0252">
              <w:rPr>
                <w:rFonts w:asciiTheme="minorHAnsi" w:hAnsiTheme="minorHAnsi" w:cs="Arial"/>
                <w:color w:val="333333"/>
                <w:sz w:val="22"/>
                <w:szCs w:val="22"/>
                <w:shd w:val="clear" w:color="auto" w:fill="FFFFFF"/>
              </w:rPr>
              <w:t>Branch point 2 indicates a common ancestor for Taxa A, D, and E, but not B or C.</w:t>
            </w:r>
          </w:p>
        </w:tc>
      </w:tr>
      <w:tr w:rsidR="00766AA6" w:rsidRPr="009B0252" w14:paraId="7C6152A8" w14:textId="77777777" w:rsidTr="00030966">
        <w:tc>
          <w:tcPr>
            <w:tcW w:w="0" w:type="auto"/>
            <w:tcMar>
              <w:top w:w="72" w:type="dxa"/>
              <w:left w:w="72" w:type="dxa"/>
              <w:bottom w:w="72" w:type="dxa"/>
              <w:right w:w="72" w:type="dxa"/>
            </w:tcMar>
            <w:vAlign w:val="center"/>
            <w:hideMark/>
          </w:tcPr>
          <w:p w14:paraId="35BBB025" w14:textId="77777777" w:rsidR="00766AA6" w:rsidRPr="009B0252" w:rsidRDefault="00766AA6" w:rsidP="00766AA6">
            <w:pPr>
              <w:pStyle w:val="ListParagraph"/>
              <w:numPr>
                <w:ilvl w:val="0"/>
                <w:numId w:val="15"/>
              </w:numPr>
              <w:rPr>
                <w:rFonts w:asciiTheme="minorHAnsi" w:hAnsiTheme="minorHAnsi"/>
                <w:sz w:val="22"/>
                <w:szCs w:val="22"/>
              </w:rPr>
            </w:pPr>
            <w:r w:rsidRPr="009B0252">
              <w:rPr>
                <w:rFonts w:asciiTheme="minorHAnsi" w:hAnsiTheme="minorHAnsi" w:cs="Arial"/>
                <w:color w:val="333333"/>
                <w:sz w:val="22"/>
                <w:szCs w:val="22"/>
                <w:shd w:val="clear" w:color="auto" w:fill="FFFFFF"/>
              </w:rPr>
              <w:t>The sequence of evolution represented on the tree leads to Taxon A, shown at the top of the tree.</w:t>
            </w:r>
          </w:p>
        </w:tc>
      </w:tr>
    </w:tbl>
    <w:p w14:paraId="3CACE15B" w14:textId="77777777" w:rsidR="00766AA6" w:rsidRPr="009B0252" w:rsidRDefault="00766AA6" w:rsidP="00311D40">
      <w:pPr>
        <w:rPr>
          <w:rFonts w:asciiTheme="minorHAnsi" w:hAnsiTheme="minorHAnsi"/>
          <w:b/>
          <w:sz w:val="22"/>
          <w:szCs w:val="22"/>
        </w:rPr>
      </w:pPr>
    </w:p>
    <w:p w14:paraId="4F4E304E" w14:textId="77777777" w:rsidR="00766AA6" w:rsidRPr="009B0252" w:rsidRDefault="00766AA6" w:rsidP="00311D40">
      <w:pPr>
        <w:rPr>
          <w:rFonts w:asciiTheme="minorHAnsi" w:hAnsiTheme="minorHAnsi"/>
          <w:b/>
          <w:sz w:val="22"/>
          <w:szCs w:val="22"/>
        </w:rPr>
      </w:pPr>
      <w:proofErr w:type="gramStart"/>
      <w:r w:rsidRPr="009B0252">
        <w:rPr>
          <w:rFonts w:asciiTheme="minorHAnsi" w:hAnsiTheme="minorHAnsi"/>
          <w:b/>
          <w:sz w:val="22"/>
          <w:szCs w:val="22"/>
        </w:rPr>
        <w:t>2.D</w:t>
      </w:r>
      <w:proofErr w:type="gramEnd"/>
      <w:r w:rsidRPr="009B0252">
        <w:rPr>
          <w:rFonts w:asciiTheme="minorHAnsi" w:hAnsiTheme="minorHAnsi"/>
          <w:b/>
          <w:sz w:val="22"/>
          <w:szCs w:val="22"/>
        </w:rPr>
        <w:t>: Determine whether each statement is true or false.</w:t>
      </w:r>
    </w:p>
    <w:p w14:paraId="05A00EC9" w14:textId="77777777" w:rsidR="00766AA6" w:rsidRPr="009B0252" w:rsidRDefault="00766AA6" w:rsidP="00311D40">
      <w:pPr>
        <w:rPr>
          <w:rFonts w:asciiTheme="minorHAnsi" w:hAnsiTheme="minorHAnsi"/>
          <w:b/>
          <w:sz w:val="22"/>
          <w:szCs w:val="22"/>
        </w:rPr>
      </w:pPr>
    </w:p>
    <w:p w14:paraId="6863DE74" w14:textId="77777777" w:rsidR="00766AA6" w:rsidRPr="009B0252" w:rsidRDefault="00766AA6" w:rsidP="00766AA6">
      <w:pPr>
        <w:rPr>
          <w:rFonts w:asciiTheme="minorHAnsi" w:hAnsiTheme="minorHAnsi"/>
          <w:sz w:val="22"/>
          <w:szCs w:val="22"/>
        </w:rPr>
      </w:pPr>
      <w:r w:rsidRPr="009B0252">
        <w:rPr>
          <w:rFonts w:asciiTheme="minorHAnsi" w:hAnsiTheme="minorHAnsi" w:cs="Arial"/>
          <w:color w:val="333333"/>
          <w:sz w:val="22"/>
          <w:szCs w:val="22"/>
          <w:shd w:val="clear" w:color="auto" w:fill="FFFFFF"/>
        </w:rPr>
        <w:t xml:space="preserve">Branch point </w:t>
      </w:r>
      <w:proofErr w:type="gramStart"/>
      <w:r w:rsidRPr="009B0252">
        <w:rPr>
          <w:rFonts w:asciiTheme="minorHAnsi" w:hAnsiTheme="minorHAnsi" w:cs="Arial"/>
          <w:color w:val="333333"/>
          <w:sz w:val="22"/>
          <w:szCs w:val="22"/>
          <w:shd w:val="clear" w:color="auto" w:fill="FFFFFF"/>
        </w:rPr>
        <w:t>2  is</w:t>
      </w:r>
      <w:proofErr w:type="gramEnd"/>
      <w:r w:rsidRPr="009B0252">
        <w:rPr>
          <w:rFonts w:asciiTheme="minorHAnsi" w:hAnsiTheme="minorHAnsi" w:cs="Arial"/>
          <w:color w:val="333333"/>
          <w:sz w:val="22"/>
          <w:szCs w:val="22"/>
          <w:shd w:val="clear" w:color="auto" w:fill="FFFFFF"/>
        </w:rPr>
        <w:t xml:space="preserve"> the common ancestor shared uniquely by Taxa A, B, and C. True / False ?</w:t>
      </w:r>
    </w:p>
    <w:p w14:paraId="5A59F323" w14:textId="77777777" w:rsidR="00766AA6" w:rsidRPr="009B0252" w:rsidRDefault="00766AA6" w:rsidP="00311D40">
      <w:pPr>
        <w:rPr>
          <w:rFonts w:asciiTheme="minorHAnsi" w:hAnsiTheme="minorHAnsi"/>
          <w:b/>
          <w:sz w:val="22"/>
          <w:szCs w:val="22"/>
        </w:rPr>
      </w:pPr>
    </w:p>
    <w:p w14:paraId="47D16E3D" w14:textId="77777777" w:rsidR="00766AA6" w:rsidRPr="009B0252" w:rsidRDefault="00766AA6" w:rsidP="00766AA6">
      <w:pPr>
        <w:rPr>
          <w:rFonts w:asciiTheme="minorHAnsi" w:hAnsiTheme="minorHAnsi"/>
          <w:sz w:val="22"/>
          <w:szCs w:val="22"/>
        </w:rPr>
      </w:pPr>
      <w:r w:rsidRPr="009B0252">
        <w:rPr>
          <w:rFonts w:asciiTheme="minorHAnsi" w:hAnsiTheme="minorHAnsi" w:cs="Arial"/>
          <w:color w:val="333333"/>
          <w:sz w:val="22"/>
          <w:szCs w:val="22"/>
          <w:shd w:val="clear" w:color="auto" w:fill="FFFFFF"/>
        </w:rPr>
        <w:t xml:space="preserve">Branch point 1 represents the common ancestor of Taxa A-F. True / </w:t>
      </w:r>
      <w:proofErr w:type="gramStart"/>
      <w:r w:rsidRPr="009B0252">
        <w:rPr>
          <w:rFonts w:asciiTheme="minorHAnsi" w:hAnsiTheme="minorHAnsi" w:cs="Arial"/>
          <w:color w:val="333333"/>
          <w:sz w:val="22"/>
          <w:szCs w:val="22"/>
          <w:shd w:val="clear" w:color="auto" w:fill="FFFFFF"/>
        </w:rPr>
        <w:t>False ?</w:t>
      </w:r>
      <w:proofErr w:type="gramEnd"/>
    </w:p>
    <w:p w14:paraId="487F02E9" w14:textId="77777777" w:rsidR="00766AA6" w:rsidRPr="009B0252" w:rsidRDefault="00766AA6" w:rsidP="00311D40">
      <w:pPr>
        <w:rPr>
          <w:rFonts w:asciiTheme="minorHAnsi" w:hAnsiTheme="minorHAnsi"/>
          <w:b/>
          <w:sz w:val="22"/>
          <w:szCs w:val="22"/>
        </w:rPr>
      </w:pPr>
    </w:p>
    <w:p w14:paraId="4B9F7BF0" w14:textId="77777777" w:rsidR="00766AA6" w:rsidRPr="009B0252" w:rsidRDefault="00766AA6" w:rsidP="00766AA6">
      <w:pPr>
        <w:rPr>
          <w:rFonts w:asciiTheme="minorHAnsi" w:hAnsiTheme="minorHAnsi"/>
          <w:sz w:val="22"/>
          <w:szCs w:val="22"/>
        </w:rPr>
      </w:pPr>
      <w:r w:rsidRPr="009B0252">
        <w:rPr>
          <w:rFonts w:asciiTheme="minorHAnsi" w:hAnsiTheme="minorHAnsi" w:cs="Arial"/>
          <w:color w:val="333333"/>
          <w:sz w:val="22"/>
          <w:szCs w:val="22"/>
          <w:shd w:val="clear" w:color="auto" w:fill="FFFFFF"/>
        </w:rPr>
        <w:t xml:space="preserve">Taxa D and E arose from a common ancestor and are sister taxa. True / </w:t>
      </w:r>
      <w:proofErr w:type="gramStart"/>
      <w:r w:rsidRPr="009B0252">
        <w:rPr>
          <w:rFonts w:asciiTheme="minorHAnsi" w:hAnsiTheme="minorHAnsi" w:cs="Arial"/>
          <w:color w:val="333333"/>
          <w:sz w:val="22"/>
          <w:szCs w:val="22"/>
          <w:shd w:val="clear" w:color="auto" w:fill="FFFFFF"/>
        </w:rPr>
        <w:t>False ?</w:t>
      </w:r>
      <w:proofErr w:type="gramEnd"/>
    </w:p>
    <w:p w14:paraId="4062711E" w14:textId="77777777" w:rsidR="00766AA6" w:rsidRPr="009B0252" w:rsidRDefault="00766AA6" w:rsidP="00311D40">
      <w:pPr>
        <w:rPr>
          <w:rFonts w:asciiTheme="minorHAnsi" w:hAnsiTheme="minorHAnsi"/>
          <w:b/>
          <w:sz w:val="22"/>
          <w:szCs w:val="22"/>
        </w:rPr>
      </w:pPr>
    </w:p>
    <w:p w14:paraId="1B9A57F4" w14:textId="77777777" w:rsidR="00766AA6" w:rsidRPr="009B0252" w:rsidRDefault="00766AA6" w:rsidP="00766AA6">
      <w:pPr>
        <w:rPr>
          <w:rFonts w:asciiTheme="minorHAnsi" w:hAnsiTheme="minorHAnsi"/>
          <w:sz w:val="22"/>
          <w:szCs w:val="22"/>
        </w:rPr>
      </w:pPr>
      <w:r w:rsidRPr="009B0252">
        <w:rPr>
          <w:rFonts w:asciiTheme="minorHAnsi" w:hAnsiTheme="minorHAnsi" w:cs="Arial"/>
          <w:color w:val="333333"/>
          <w:sz w:val="22"/>
          <w:szCs w:val="22"/>
          <w:shd w:val="clear" w:color="auto" w:fill="FFFFFF"/>
        </w:rPr>
        <w:t xml:space="preserve">Rotating the tree at branch point 2 would change the relationship between Taxa D and A. True / </w:t>
      </w:r>
      <w:proofErr w:type="gramStart"/>
      <w:r w:rsidRPr="009B0252">
        <w:rPr>
          <w:rFonts w:asciiTheme="minorHAnsi" w:hAnsiTheme="minorHAnsi" w:cs="Arial"/>
          <w:color w:val="333333"/>
          <w:sz w:val="22"/>
          <w:szCs w:val="22"/>
          <w:shd w:val="clear" w:color="auto" w:fill="FFFFFF"/>
        </w:rPr>
        <w:t>False ?</w:t>
      </w:r>
      <w:proofErr w:type="gramEnd"/>
    </w:p>
    <w:p w14:paraId="0B2CED22" w14:textId="77777777" w:rsidR="00766AA6" w:rsidRPr="009B0252" w:rsidRDefault="00766AA6" w:rsidP="00311D40">
      <w:pPr>
        <w:rPr>
          <w:rFonts w:asciiTheme="minorHAnsi" w:hAnsiTheme="minorHAnsi"/>
          <w:b/>
          <w:sz w:val="22"/>
          <w:szCs w:val="22"/>
        </w:rPr>
      </w:pPr>
    </w:p>
    <w:p w14:paraId="5591DB63" w14:textId="77777777" w:rsidR="00766AA6" w:rsidRPr="00766AA6" w:rsidRDefault="00766AA6">
      <w:pPr>
        <w:rPr>
          <w:rFonts w:asciiTheme="minorHAnsi" w:hAnsiTheme="minorHAnsi"/>
          <w:b/>
          <w:sz w:val="22"/>
          <w:szCs w:val="22"/>
        </w:rPr>
      </w:pPr>
      <w:r w:rsidRPr="00766AA6">
        <w:rPr>
          <w:rFonts w:asciiTheme="minorHAnsi" w:hAnsiTheme="minorHAnsi"/>
          <w:b/>
          <w:sz w:val="22"/>
          <w:szCs w:val="22"/>
        </w:rPr>
        <w:br w:type="page"/>
      </w:r>
    </w:p>
    <w:p w14:paraId="579A3AFB" w14:textId="77777777" w:rsidR="00766AA6" w:rsidRPr="009B0252" w:rsidRDefault="00766AA6" w:rsidP="00766AA6">
      <w:pPr>
        <w:rPr>
          <w:rFonts w:asciiTheme="minorHAnsi" w:hAnsiTheme="minorHAnsi" w:cs="Arial"/>
          <w:b/>
          <w:color w:val="333333"/>
          <w:sz w:val="22"/>
          <w:szCs w:val="22"/>
          <w:shd w:val="clear" w:color="auto" w:fill="FFFFFF"/>
        </w:rPr>
      </w:pPr>
      <w:proofErr w:type="gramStart"/>
      <w:r w:rsidRPr="009B0252">
        <w:rPr>
          <w:rFonts w:asciiTheme="minorHAnsi" w:hAnsiTheme="minorHAnsi"/>
          <w:b/>
          <w:sz w:val="22"/>
          <w:szCs w:val="22"/>
        </w:rPr>
        <w:lastRenderedPageBreak/>
        <w:t>2.E</w:t>
      </w:r>
      <w:proofErr w:type="gramEnd"/>
      <w:r w:rsidRPr="009B0252">
        <w:rPr>
          <w:rFonts w:asciiTheme="minorHAnsi" w:hAnsiTheme="minorHAnsi"/>
          <w:b/>
          <w:sz w:val="22"/>
          <w:szCs w:val="22"/>
        </w:rPr>
        <w:t xml:space="preserve">: </w:t>
      </w:r>
      <w:r w:rsidRPr="009B0252">
        <w:rPr>
          <w:rFonts w:asciiTheme="minorHAnsi" w:hAnsiTheme="minorHAnsi" w:cs="Arial"/>
          <w:b/>
          <w:color w:val="333333"/>
          <w:sz w:val="22"/>
          <w:szCs w:val="22"/>
          <w:shd w:val="clear" w:color="auto" w:fill="FFFFFF"/>
        </w:rPr>
        <w:t>Turtles are not shown on this tree. Turtles are evolutionarily more closely related to lizards than they are to frogs.</w:t>
      </w:r>
    </w:p>
    <w:p w14:paraId="52D59D1A" w14:textId="77777777" w:rsidR="00766AA6" w:rsidRPr="009B0252" w:rsidRDefault="00766AA6" w:rsidP="00766AA6">
      <w:pPr>
        <w:rPr>
          <w:rFonts w:asciiTheme="minorHAnsi" w:hAnsiTheme="minorHAnsi"/>
          <w:b/>
          <w:sz w:val="22"/>
          <w:szCs w:val="22"/>
        </w:rPr>
      </w:pPr>
    </w:p>
    <w:p w14:paraId="67F8DA31" w14:textId="77777777" w:rsidR="00766AA6" w:rsidRPr="009B0252" w:rsidRDefault="00766AA6" w:rsidP="00766AA6">
      <w:pPr>
        <w:rPr>
          <w:rFonts w:asciiTheme="minorHAnsi" w:hAnsiTheme="minorHAnsi"/>
          <w:sz w:val="22"/>
          <w:szCs w:val="22"/>
        </w:rPr>
      </w:pP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"https://session.masteringbiology.com/problemAsset/1000556929/current/ReeceCampbell_VF_PhylogenicRelationships_artbased_PartE.jpg"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5D2FFC3A" wp14:editId="14EC2D2A">
            <wp:extent cx="2631795" cy="2209459"/>
            <wp:effectExtent l="0" t="4763" r="5398" b="5397"/>
            <wp:docPr id="10" name="Picture 10" descr="A phylogenetic tree. The main branch divides into two branches 2a and 2b. Branch 2a leads to Fishes. Branch 2b divides into two branches 3a and 3b. Branch 3a leads to Frogs. Branch 3b divides into two branches 4a and 4b. Branch 4a leads to Lizards. Branch 4b divides into two branches that lead to Chimps and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phylogenetic tree. The main branch divides into two branches 2a and 2b. Branch 2a leads to Fishes. Branch 2b divides into two branches 3a and 3b. Branch 3a leads to Frogs. Branch 3b divides into two branches 4a and 4b. Branch 4a leads to Lizards. Branch 4b divides into two branches that lead to Chimps and Huma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649061" cy="2223955"/>
                    </a:xfrm>
                    <a:prstGeom prst="rect">
                      <a:avLst/>
                    </a:prstGeom>
                    <a:noFill/>
                    <a:ln>
                      <a:noFill/>
                    </a:ln>
                  </pic:spPr>
                </pic:pic>
              </a:graphicData>
            </a:graphic>
          </wp:inline>
        </w:drawing>
      </w:r>
      <w:r w:rsidRPr="009B0252">
        <w:rPr>
          <w:rFonts w:asciiTheme="minorHAnsi" w:hAnsiTheme="minorHAnsi"/>
          <w:sz w:val="22"/>
          <w:szCs w:val="22"/>
        </w:rPr>
        <w:fldChar w:fldCharType="end"/>
      </w:r>
    </w:p>
    <w:p w14:paraId="50D76B48" w14:textId="77777777" w:rsidR="00766AA6" w:rsidRPr="009B0252" w:rsidRDefault="00766AA6" w:rsidP="00311D40">
      <w:pPr>
        <w:rPr>
          <w:rFonts w:asciiTheme="minorHAnsi" w:hAnsiTheme="minorHAnsi"/>
          <w:b/>
          <w:sz w:val="22"/>
          <w:szCs w:val="22"/>
        </w:rPr>
      </w:pPr>
    </w:p>
    <w:p w14:paraId="733B8F0E" w14:textId="77777777" w:rsidR="00766AA6" w:rsidRPr="009B0252" w:rsidRDefault="00766AA6" w:rsidP="00766AA6">
      <w:pPr>
        <w:rPr>
          <w:rFonts w:asciiTheme="minorHAnsi" w:hAnsiTheme="minorHAnsi"/>
          <w:b/>
          <w:sz w:val="22"/>
          <w:szCs w:val="22"/>
        </w:rPr>
      </w:pPr>
      <w:r w:rsidRPr="009B0252">
        <w:rPr>
          <w:rFonts w:asciiTheme="minorHAnsi" w:hAnsiTheme="minorHAnsi" w:cs="Arial"/>
          <w:b/>
          <w:color w:val="333333"/>
          <w:sz w:val="22"/>
          <w:szCs w:val="22"/>
          <w:shd w:val="clear" w:color="auto" w:fill="FFFFFF"/>
        </w:rPr>
        <w:t>Select the phylogenetic tree that best represents the position of turtles relative to the other taxa shown.</w:t>
      </w:r>
    </w:p>
    <w:p w14:paraId="4EEC0D7D" w14:textId="77777777" w:rsidR="00766AA6" w:rsidRPr="009B0252" w:rsidRDefault="00766AA6" w:rsidP="00311D40">
      <w:pPr>
        <w:rPr>
          <w:rFonts w:asciiTheme="minorHAnsi" w:hAnsiTheme="minorHAnsi"/>
          <w:b/>
          <w:sz w:val="22"/>
          <w:szCs w:val="22"/>
        </w:rPr>
      </w:pP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140"/>
        <w:gridCol w:w="4140"/>
      </w:tblGrid>
      <w:tr w:rsidR="00766AA6" w:rsidRPr="009B0252" w14:paraId="1395E339" w14:textId="77777777" w:rsidTr="00766AA6">
        <w:tc>
          <w:tcPr>
            <w:tcW w:w="4140" w:type="dxa"/>
            <w:shd w:val="clear" w:color="auto" w:fill="FFFFFF"/>
            <w:tcMar>
              <w:top w:w="72" w:type="dxa"/>
              <w:left w:w="72" w:type="dxa"/>
              <w:bottom w:w="72" w:type="dxa"/>
              <w:right w:w="72" w:type="dxa"/>
            </w:tcMar>
            <w:vAlign w:val="center"/>
            <w:hideMark/>
          </w:tcPr>
          <w:p w14:paraId="50CE428F" w14:textId="77777777" w:rsidR="00766AA6" w:rsidRPr="009B0252" w:rsidRDefault="00766AA6" w:rsidP="00766AA6">
            <w:pPr>
              <w:pStyle w:val="ListParagraph"/>
              <w:numPr>
                <w:ilvl w:val="0"/>
                <w:numId w:val="18"/>
              </w:numPr>
              <w:rPr>
                <w:rFonts w:asciiTheme="minorHAnsi" w:hAnsiTheme="minorHAnsi"/>
                <w:sz w:val="22"/>
                <w:szCs w:val="22"/>
              </w:rPr>
            </w:pPr>
            <w:r w:rsidRPr="009B0252">
              <w:rPr>
                <w:rFonts w:asciiTheme="minorHAnsi" w:hAnsiTheme="minorHAnsi" w:cs="Arial"/>
                <w:color w:val="333333"/>
                <w:sz w:val="22"/>
                <w:szCs w:val="22"/>
              </w:rPr>
              <w:fldChar w:fldCharType="begin"/>
            </w:r>
            <w:r w:rsidRPr="009B0252">
              <w:rPr>
                <w:rFonts w:asciiTheme="minorHAnsi" w:hAnsiTheme="minorHAnsi" w:cs="Arial"/>
                <w:color w:val="333333"/>
                <w:sz w:val="22"/>
                <w:szCs w:val="22"/>
              </w:rPr>
              <w:instrText xml:space="preserve"> INCLUDEPICTURE "https://session.masteringbiology.com/problemAsset/1000556890/3/MB_1509648_I_3.jpg" \* MERGEFORMATINET </w:instrText>
            </w:r>
            <w:r w:rsidRPr="009B0252">
              <w:rPr>
                <w:rFonts w:asciiTheme="minorHAnsi" w:hAnsiTheme="minorHAnsi" w:cs="Arial"/>
                <w:color w:val="333333"/>
                <w:sz w:val="22"/>
                <w:szCs w:val="22"/>
              </w:rPr>
              <w:fldChar w:fldCharType="separate"/>
            </w:r>
            <w:r w:rsidRPr="009B0252">
              <w:rPr>
                <w:rFonts w:asciiTheme="minorHAnsi" w:hAnsiTheme="minorHAnsi" w:cs="Arial"/>
                <w:color w:val="333333"/>
                <w:sz w:val="22"/>
                <w:szCs w:val="22"/>
              </w:rPr>
              <w:br/>
            </w: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"https://session.masteringbiology.com/problemAsset/1000556929/current/ReeceCampbell_VF_PhylogenicRelationships_artbased_PartE_1.jpg"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438D73E8" wp14:editId="24A46858">
                  <wp:extent cx="2122818" cy="2011680"/>
                  <wp:effectExtent l="4763" t="0" r="2857" b="2858"/>
                  <wp:docPr id="15" name="Picture 15" descr="A phylogenetic tree. The main branch divides into two branches 2a and 2b. Branch 2a leads to Fishes. Branch 2b divides into two branches 3a and 3b. Branch 3a leads to Frogs. Branch 3b divides into two branches 4a and 4b. Branch 4a divides into two branches that lead to Turtles and Lizards. Branch 4b divides into two branches that lead to Chimps and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phylogenetic tree. The main branch divides into two branches 2a and 2b. Branch 2a leads to Fishes. Branch 2b divides into two branches 3a and 3b. Branch 3a leads to Frogs. Branch 3b divides into two branches 4a and 4b. Branch 4a divides into two branches that lead to Turtles and Lizards. Branch 4b divides into two branches that lead to Chimps and Huma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122818" cy="2011680"/>
                          </a:xfrm>
                          <a:prstGeom prst="rect">
                            <a:avLst/>
                          </a:prstGeom>
                          <a:noFill/>
                          <a:ln>
                            <a:noFill/>
                          </a:ln>
                        </pic:spPr>
                      </pic:pic>
                    </a:graphicData>
                  </a:graphic>
                </wp:inline>
              </w:drawing>
            </w:r>
            <w:r w:rsidRPr="009B0252">
              <w:rPr>
                <w:rFonts w:asciiTheme="minorHAnsi" w:hAnsiTheme="minorHAnsi"/>
                <w:sz w:val="22"/>
                <w:szCs w:val="22"/>
              </w:rPr>
              <w:fldChar w:fldCharType="end"/>
            </w:r>
          </w:p>
          <w:p w14:paraId="13DC531A" w14:textId="77777777" w:rsidR="00766AA6" w:rsidRPr="009B0252" w:rsidRDefault="00766AA6" w:rsidP="00766AA6">
            <w:pPr>
              <w:rPr>
                <w:rFonts w:asciiTheme="minorHAnsi" w:hAnsiTheme="minorHAnsi"/>
                <w:sz w:val="22"/>
                <w:szCs w:val="22"/>
              </w:rPr>
            </w:pPr>
            <w:r w:rsidRPr="009B0252">
              <w:rPr>
                <w:rFonts w:asciiTheme="minorHAnsi" w:hAnsiTheme="minorHAnsi"/>
                <w:sz w:val="22"/>
                <w:szCs w:val="22"/>
              </w:rPr>
              <w:fldChar w:fldCharType="end"/>
            </w:r>
          </w:p>
        </w:tc>
        <w:tc>
          <w:tcPr>
            <w:tcW w:w="4140" w:type="dxa"/>
            <w:shd w:val="clear" w:color="auto" w:fill="FFFFFF"/>
          </w:tcPr>
          <w:p w14:paraId="066CB62F" w14:textId="77777777" w:rsidR="00766AA6" w:rsidRPr="009B0252" w:rsidRDefault="00766AA6" w:rsidP="00766AA6">
            <w:pPr>
              <w:pStyle w:val="ListParagraph"/>
              <w:numPr>
                <w:ilvl w:val="0"/>
                <w:numId w:val="18"/>
              </w:numPr>
              <w:rPr>
                <w:rFonts w:asciiTheme="minorHAnsi" w:hAnsiTheme="minorHAnsi" w:cs="Arial"/>
                <w:color w:val="333333"/>
                <w:sz w:val="22"/>
                <w:szCs w:val="22"/>
              </w:rPr>
            </w:pP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"https://session.masteringbiology.com/problemAsset/1000556929/current/ReeceCampbell_VF_PhylogenicRelationships_artbased_PartE_2.jpg"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5243C25F" wp14:editId="0C849E84">
                  <wp:extent cx="2122818" cy="2011680"/>
                  <wp:effectExtent l="4763" t="0" r="2857" b="2858"/>
                  <wp:docPr id="18" name="Picture 18" descr="A phylogenetic tree. The main branch divides into two branches 2a and 2b. Branch 2a leads to Fishes. Branches 2b divides into two branches 3a and 3b. Branch 3a divides into two branches that lead to Turtles and Lizards. Branch 3b divides into two branches 4a and 4b. Branch 4a leads to Frogs. Branch 4b divides into two branches that lead to Chimps and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phylogenetic tree. The main branch divides into two branches 2a and 2b. Branch 2a leads to Fishes. Branches 2b divides into two branches 3a and 3b. Branch 3a divides into two branches that lead to Turtles and Lizards. Branch 3b divides into two branches 4a and 4b. Branch 4a leads to Frogs. Branch 4b divides into two branches that lead to Chimps and Huma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2122818" cy="2011680"/>
                          </a:xfrm>
                          <a:prstGeom prst="rect">
                            <a:avLst/>
                          </a:prstGeom>
                          <a:noFill/>
                          <a:ln>
                            <a:noFill/>
                          </a:ln>
                        </pic:spPr>
                      </pic:pic>
                    </a:graphicData>
                  </a:graphic>
                </wp:inline>
              </w:drawing>
            </w:r>
            <w:r w:rsidRPr="009B0252">
              <w:rPr>
                <w:rFonts w:asciiTheme="minorHAnsi" w:hAnsiTheme="minorHAnsi"/>
                <w:sz w:val="22"/>
                <w:szCs w:val="22"/>
              </w:rPr>
              <w:fldChar w:fldCharType="end"/>
            </w:r>
          </w:p>
        </w:tc>
      </w:tr>
      <w:tr w:rsidR="00766AA6" w:rsidRPr="009B0252" w14:paraId="4A03A5DD" w14:textId="77777777" w:rsidTr="00766AA6">
        <w:tc>
          <w:tcPr>
            <w:tcW w:w="4140" w:type="dxa"/>
            <w:shd w:val="clear" w:color="auto" w:fill="FFFFFF"/>
            <w:tcMar>
              <w:top w:w="72" w:type="dxa"/>
              <w:left w:w="72" w:type="dxa"/>
              <w:bottom w:w="72" w:type="dxa"/>
              <w:right w:w="72" w:type="dxa"/>
            </w:tcMar>
            <w:vAlign w:val="center"/>
            <w:hideMark/>
          </w:tcPr>
          <w:p w14:paraId="783AB362" w14:textId="77777777" w:rsidR="00766AA6" w:rsidRPr="009B0252" w:rsidRDefault="00766AA6" w:rsidP="00766AA6">
            <w:pPr>
              <w:pStyle w:val="ListParagraph"/>
              <w:numPr>
                <w:ilvl w:val="0"/>
                <w:numId w:val="18"/>
              </w:numPr>
              <w:rPr>
                <w:rFonts w:asciiTheme="minorHAnsi" w:hAnsiTheme="minorHAnsi"/>
                <w:sz w:val="22"/>
                <w:szCs w:val="22"/>
              </w:rPr>
            </w:pP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"https://session.masteringbiology.com/problemAsset/1000556929/current/ReeceCampbell_VF_PhylogenicRelationships_artbased_PartE_3.jpg"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56C1E5EC" wp14:editId="679E82DF">
                  <wp:extent cx="2122818" cy="2011680"/>
                  <wp:effectExtent l="4763" t="0" r="2857" b="2858"/>
                  <wp:docPr id="20" name="Picture 20" descr="A phylogenetic tree. The main branch divides into two branches 2a and 2b. Branch 2a leads to Fishes. Branch 2b divides into two branches 3a and 3b. Branch 3a divides into two branches that lead to Frogs and Turtles. Branch 3b divides into two branches 4a and 4b. Branch 4a leads to Lizards. Branch 4b divides into two branches that lead to Chimps and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hylogenetic tree. The main branch divides into two branches 2a and 2b. Branch 2a leads to Fishes. Branch 2b divides into two branches 3a and 3b. Branch 3a divides into two branches that lead to Frogs and Turtles. Branch 3b divides into two branches 4a and 4b. Branch 4a leads to Lizards. Branch 4b divides into two branches that lead to Chimps and Hum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2122818" cy="2011680"/>
                          </a:xfrm>
                          <a:prstGeom prst="rect">
                            <a:avLst/>
                          </a:prstGeom>
                          <a:noFill/>
                          <a:ln>
                            <a:noFill/>
                          </a:ln>
                        </pic:spPr>
                      </pic:pic>
                    </a:graphicData>
                  </a:graphic>
                </wp:inline>
              </w:drawing>
            </w:r>
            <w:r w:rsidRPr="009B0252">
              <w:rPr>
                <w:rFonts w:asciiTheme="minorHAnsi" w:hAnsiTheme="minorHAnsi"/>
                <w:sz w:val="22"/>
                <w:szCs w:val="22"/>
              </w:rPr>
              <w:fldChar w:fldCharType="end"/>
            </w:r>
          </w:p>
          <w:p w14:paraId="7F00A0D9" w14:textId="77777777" w:rsidR="00766AA6" w:rsidRPr="009B0252" w:rsidRDefault="00766AA6" w:rsidP="00766AA6">
            <w:pPr>
              <w:pStyle w:val="ListParagraph"/>
              <w:rPr>
                <w:rFonts w:asciiTheme="minorHAnsi" w:hAnsiTheme="minorHAnsi" w:cs="Arial"/>
                <w:color w:val="333333"/>
                <w:sz w:val="22"/>
                <w:szCs w:val="22"/>
              </w:rPr>
            </w:pPr>
          </w:p>
        </w:tc>
        <w:tc>
          <w:tcPr>
            <w:tcW w:w="4140" w:type="dxa"/>
            <w:shd w:val="clear" w:color="auto" w:fill="FFFFFF"/>
          </w:tcPr>
          <w:p w14:paraId="5627948D" w14:textId="77777777" w:rsidR="00766AA6" w:rsidRPr="009B0252" w:rsidRDefault="00766AA6" w:rsidP="00766AA6">
            <w:pPr>
              <w:pStyle w:val="ListParagraph"/>
              <w:numPr>
                <w:ilvl w:val="0"/>
                <w:numId w:val="18"/>
              </w:numPr>
              <w:rPr>
                <w:rFonts w:asciiTheme="minorHAnsi" w:hAnsiTheme="minorHAnsi"/>
                <w:sz w:val="22"/>
                <w:szCs w:val="22"/>
              </w:rPr>
            </w:pPr>
            <w:r w:rsidRPr="009B0252">
              <w:rPr>
                <w:rFonts w:asciiTheme="minorHAnsi" w:hAnsiTheme="minorHAnsi" w:cs="Arial"/>
                <w:color w:val="333333"/>
                <w:sz w:val="22"/>
                <w:szCs w:val="22"/>
              </w:rPr>
              <w:fldChar w:fldCharType="begin"/>
            </w:r>
            <w:r w:rsidRPr="009B0252">
              <w:rPr>
                <w:rFonts w:asciiTheme="minorHAnsi" w:hAnsiTheme="minorHAnsi" w:cs="Arial"/>
                <w:color w:val="333333"/>
                <w:sz w:val="22"/>
                <w:szCs w:val="22"/>
              </w:rPr>
              <w:instrText xml:space="preserve"> INCLUDEPICTURE "https://session.masteringbiology.com/problemAsset/1000556890/3/MB_1509648_I_4.jpg" \* MERGEFORMATINET </w:instrText>
            </w:r>
            <w:r w:rsidRPr="009B0252">
              <w:rPr>
                <w:rFonts w:asciiTheme="minorHAnsi" w:hAnsiTheme="minorHAnsi" w:cs="Arial"/>
                <w:color w:val="333333"/>
                <w:sz w:val="22"/>
                <w:szCs w:val="22"/>
              </w:rPr>
              <w:fldChar w:fldCharType="separate"/>
            </w:r>
            <w:r w:rsidRPr="009B0252">
              <w:rPr>
                <w:rFonts w:asciiTheme="minorHAnsi" w:hAnsiTheme="minorHAnsi" w:cs="Arial"/>
                <w:color w:val="333333"/>
                <w:sz w:val="22"/>
                <w:szCs w:val="22"/>
              </w:rPr>
              <w:br/>
            </w:r>
            <w:r w:rsidRPr="009B0252">
              <w:rPr>
                <w:rFonts w:asciiTheme="minorHAnsi" w:hAnsiTheme="minorHAnsi" w:cs="Arial"/>
                <w:color w:val="333333"/>
                <w:sz w:val="22"/>
                <w:szCs w:val="22"/>
              </w:rPr>
              <w:br/>
            </w:r>
            <w:r w:rsidRPr="009B0252">
              <w:rPr>
                <w:rFonts w:asciiTheme="minorHAnsi" w:hAnsiTheme="minorHAnsi"/>
                <w:sz w:val="22"/>
                <w:szCs w:val="22"/>
              </w:rPr>
              <w:fldChar w:fldCharType="begin"/>
            </w:r>
            <w:r w:rsidRPr="009B0252">
              <w:rPr>
                <w:rFonts w:asciiTheme="minorHAnsi" w:hAnsiTheme="minorHAnsi"/>
                <w:sz w:val="22"/>
                <w:szCs w:val="22"/>
              </w:rPr>
              <w:instrText xml:space="preserve"> INCLUDEPICTURE "https://session.masteringbiology.com/problemAsset/1000556929/current/ReeceCampbell_VF_PhylogenicRelationships_artbased_PartE_4.jpg" \* MERGEFORMATINET </w:instrText>
            </w:r>
            <w:r w:rsidRPr="009B0252">
              <w:rPr>
                <w:rFonts w:asciiTheme="minorHAnsi" w:hAnsiTheme="minorHAnsi"/>
                <w:sz w:val="22"/>
                <w:szCs w:val="22"/>
              </w:rPr>
              <w:fldChar w:fldCharType="separate"/>
            </w:r>
            <w:r w:rsidRPr="009B0252">
              <w:rPr>
                <w:rFonts w:asciiTheme="minorHAnsi" w:hAnsiTheme="minorHAnsi"/>
                <w:noProof/>
                <w:sz w:val="22"/>
                <w:szCs w:val="22"/>
              </w:rPr>
              <w:drawing>
                <wp:inline distT="0" distB="0" distL="0" distR="0" wp14:anchorId="470F93AE" wp14:editId="3BA15EEA">
                  <wp:extent cx="2121408" cy="1404888"/>
                  <wp:effectExtent l="2540" t="0" r="2540" b="2540"/>
                  <wp:docPr id="17" name="Picture 17" descr="A phylogenetic tree. The main branch divides into two branches 2a and 2b. Branch 2a leads to Fishes. Branch 2b divides into two branches 3a and 3b. Branch 3a divides into two branches 4a and 4b. Branch 4a leads to Frogs. Branch 4b divides into two branches 5a and 5b. Branch 5a leads to Lizards. Branch 5b divides into two branches that lead to Chimps and Humans. Branch 3b leads to 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phylogenetic tree. The main branch divides into two branches 2a and 2b. Branch 2a leads to Fishes. Branch 2b divides into two branches 3a and 3b. Branch 3a divides into two branches 4a and 4b. Branch 4a leads to Frogs. Branch 4b divides into two branches 5a and 5b. Branch 5a leads to Lizards. Branch 5b divides into two branches that lead to Chimps and Humans. Branch 3b leads to Turtl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2121408" cy="1404888"/>
                          </a:xfrm>
                          <a:prstGeom prst="rect">
                            <a:avLst/>
                          </a:prstGeom>
                          <a:noFill/>
                          <a:ln>
                            <a:noFill/>
                          </a:ln>
                        </pic:spPr>
                      </pic:pic>
                    </a:graphicData>
                  </a:graphic>
                </wp:inline>
              </w:drawing>
            </w:r>
            <w:r w:rsidRPr="009B0252">
              <w:rPr>
                <w:rFonts w:asciiTheme="minorHAnsi" w:hAnsiTheme="minorHAnsi"/>
                <w:sz w:val="22"/>
                <w:szCs w:val="22"/>
              </w:rPr>
              <w:fldChar w:fldCharType="end"/>
            </w:r>
          </w:p>
          <w:p w14:paraId="477AB878" w14:textId="77777777" w:rsidR="00766AA6" w:rsidRPr="009B0252" w:rsidRDefault="00766AA6" w:rsidP="00766AA6">
            <w:pPr>
              <w:rPr>
                <w:rFonts w:asciiTheme="minorHAnsi" w:hAnsiTheme="minorHAnsi"/>
                <w:sz w:val="22"/>
                <w:szCs w:val="22"/>
              </w:rPr>
            </w:pPr>
            <w:r w:rsidRPr="009B0252">
              <w:rPr>
                <w:rFonts w:asciiTheme="minorHAnsi" w:hAnsiTheme="minorHAnsi" w:cs="Arial"/>
                <w:color w:val="333333"/>
                <w:sz w:val="22"/>
                <w:szCs w:val="22"/>
              </w:rPr>
              <w:fldChar w:fldCharType="end"/>
            </w:r>
          </w:p>
        </w:tc>
      </w:tr>
    </w:tbl>
    <w:p w14:paraId="08FEFA10" w14:textId="77777777" w:rsidR="00766AA6" w:rsidRPr="00766AA6" w:rsidRDefault="00766AA6" w:rsidP="00311D40">
      <w:pPr>
        <w:rPr>
          <w:rFonts w:asciiTheme="minorHAnsi" w:hAnsiTheme="minorHAnsi"/>
          <w:b/>
          <w:sz w:val="22"/>
          <w:szCs w:val="22"/>
        </w:rPr>
      </w:pPr>
    </w:p>
    <w:sectPr w:rsidR="00766AA6" w:rsidRPr="00766AA6" w:rsidSect="00F6075B">
      <w:headerReference w:type="default" r:id="rId20"/>
      <w:footerReference w:type="even" r:id="rId21"/>
      <w:footerReference w:type="default" r:id="rId22"/>
      <w:pgSz w:w="11900" w:h="16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0EF67" w14:textId="77777777" w:rsidR="006A30AD" w:rsidRDefault="006A30AD" w:rsidP="00311D40">
      <w:r>
        <w:separator/>
      </w:r>
    </w:p>
  </w:endnote>
  <w:endnote w:type="continuationSeparator" w:id="0">
    <w:p w14:paraId="5F4BA9DA" w14:textId="77777777" w:rsidR="006A30AD" w:rsidRDefault="006A30AD" w:rsidP="00311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06045182"/>
      <w:docPartObj>
        <w:docPartGallery w:val="Page Numbers (Bottom of Page)"/>
        <w:docPartUnique/>
      </w:docPartObj>
    </w:sdtPr>
    <w:sdtEndPr>
      <w:rPr>
        <w:rStyle w:val="PageNumber"/>
      </w:rPr>
    </w:sdtEndPr>
    <w:sdtContent>
      <w:p w14:paraId="47931DF9" w14:textId="77777777" w:rsidR="00F6075B" w:rsidRDefault="00F6075B" w:rsidP="00A6434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F1A7D4" w14:textId="77777777" w:rsidR="00F6075B" w:rsidRDefault="00F607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11402392"/>
      <w:docPartObj>
        <w:docPartGallery w:val="Page Numbers (Bottom of Page)"/>
        <w:docPartUnique/>
      </w:docPartObj>
    </w:sdtPr>
    <w:sdtEndPr>
      <w:rPr>
        <w:rStyle w:val="PageNumber"/>
        <w:rFonts w:asciiTheme="minorHAnsi" w:hAnsiTheme="minorHAnsi"/>
        <w:sz w:val="22"/>
        <w:szCs w:val="22"/>
      </w:rPr>
    </w:sdtEndPr>
    <w:sdtContent>
      <w:p w14:paraId="1798265A" w14:textId="26883842" w:rsidR="00F6075B" w:rsidRPr="00F6075B" w:rsidRDefault="00F6075B" w:rsidP="00A6434E">
        <w:pPr>
          <w:pStyle w:val="Footer"/>
          <w:framePr w:wrap="none" w:vAnchor="text" w:hAnchor="margin" w:xAlign="center" w:y="1"/>
          <w:rPr>
            <w:rStyle w:val="PageNumber"/>
            <w:rFonts w:asciiTheme="minorHAnsi" w:hAnsiTheme="minorHAnsi"/>
            <w:sz w:val="22"/>
            <w:szCs w:val="22"/>
          </w:rPr>
        </w:pPr>
        <w:r w:rsidRPr="00F6075B">
          <w:rPr>
            <w:rStyle w:val="PageNumber"/>
            <w:rFonts w:asciiTheme="minorHAnsi" w:hAnsiTheme="minorHAnsi"/>
            <w:sz w:val="22"/>
            <w:szCs w:val="22"/>
          </w:rPr>
          <w:fldChar w:fldCharType="begin"/>
        </w:r>
        <w:r w:rsidRPr="00F6075B">
          <w:rPr>
            <w:rStyle w:val="PageNumber"/>
            <w:rFonts w:asciiTheme="minorHAnsi" w:hAnsiTheme="minorHAnsi"/>
            <w:sz w:val="22"/>
            <w:szCs w:val="22"/>
          </w:rPr>
          <w:instrText xml:space="preserve"> PAGE </w:instrText>
        </w:r>
        <w:r w:rsidRPr="00F6075B">
          <w:rPr>
            <w:rStyle w:val="PageNumber"/>
            <w:rFonts w:asciiTheme="minorHAnsi" w:hAnsiTheme="minorHAnsi"/>
            <w:sz w:val="22"/>
            <w:szCs w:val="22"/>
          </w:rPr>
          <w:fldChar w:fldCharType="separate"/>
        </w:r>
        <w:r w:rsidR="004937AD">
          <w:rPr>
            <w:rStyle w:val="PageNumber"/>
            <w:rFonts w:asciiTheme="minorHAnsi" w:hAnsiTheme="minorHAnsi"/>
            <w:noProof/>
            <w:sz w:val="22"/>
            <w:szCs w:val="22"/>
          </w:rPr>
          <w:t>- 6 -</w:t>
        </w:r>
        <w:r w:rsidRPr="00F6075B">
          <w:rPr>
            <w:rStyle w:val="PageNumber"/>
            <w:rFonts w:asciiTheme="minorHAnsi" w:hAnsiTheme="minorHAnsi"/>
            <w:sz w:val="22"/>
            <w:szCs w:val="22"/>
          </w:rPr>
          <w:fldChar w:fldCharType="end"/>
        </w:r>
      </w:p>
    </w:sdtContent>
  </w:sdt>
  <w:p w14:paraId="43040CEF" w14:textId="06E2E507" w:rsidR="00F6075B" w:rsidRPr="00F6075B" w:rsidRDefault="0087799D">
    <w:pPr>
      <w:pStyle w:val="Footer"/>
      <w:rPr>
        <w:rFonts w:asciiTheme="minorHAnsi" w:hAnsiTheme="minorHAnsi"/>
        <w:sz w:val="22"/>
        <w:szCs w:val="22"/>
      </w:rPr>
    </w:pPr>
    <w:r>
      <w:rPr>
        <w:rFonts w:asciiTheme="minorHAnsi" w:hAnsiTheme="minorHAnsi"/>
        <w:sz w:val="22"/>
        <w:szCs w:val="22"/>
      </w:rPr>
      <w:t>Yeargain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835CC" w14:textId="77777777" w:rsidR="006A30AD" w:rsidRDefault="006A30AD" w:rsidP="00311D40">
      <w:r>
        <w:separator/>
      </w:r>
    </w:p>
  </w:footnote>
  <w:footnote w:type="continuationSeparator" w:id="0">
    <w:p w14:paraId="2CDA63EC" w14:textId="77777777" w:rsidR="006A30AD" w:rsidRDefault="006A30AD" w:rsidP="00311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6BBBD" w14:textId="7061A5BA" w:rsidR="00F6075B" w:rsidRPr="00F6075B" w:rsidRDefault="0087799D" w:rsidP="00F6075B">
    <w:pPr>
      <w:pStyle w:val="Header"/>
      <w:jc w:val="right"/>
      <w:rPr>
        <w:rFonts w:asciiTheme="minorHAnsi" w:hAnsiTheme="minorHAnsi"/>
        <w:sz w:val="22"/>
        <w:szCs w:val="22"/>
      </w:rPr>
    </w:pPr>
    <w:r>
      <w:rPr>
        <w:rFonts w:asciiTheme="minorHAnsi" w:hAnsiTheme="minorHAnsi"/>
        <w:sz w:val="22"/>
        <w:szCs w:val="22"/>
      </w:rPr>
      <w:t>Active Learning Exercise</w:t>
    </w:r>
    <w:r w:rsidR="001E37C1">
      <w:rPr>
        <w:rFonts w:asciiTheme="minorHAnsi" w:hAnsiTheme="minorHAnsi"/>
        <w:sz w:val="22"/>
        <w:szCs w:val="22"/>
      </w:rPr>
      <w:t xml:space="preserve"> 2</w:t>
    </w:r>
    <w:r w:rsidR="00F6075B" w:rsidRPr="00F6075B">
      <w:rPr>
        <w:rFonts w:asciiTheme="minorHAnsi" w:hAnsiTheme="minorHAnsi"/>
        <w:sz w:val="22"/>
        <w:szCs w:val="22"/>
      </w:rPr>
      <w:t xml:space="preserve"> Phylogenetic Trees – BSC2011, Spring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71BA3"/>
    <w:multiLevelType w:val="hybridMultilevel"/>
    <w:tmpl w:val="AE2E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47E86"/>
    <w:multiLevelType w:val="hybridMultilevel"/>
    <w:tmpl w:val="5CEE6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610609"/>
    <w:multiLevelType w:val="hybridMultilevel"/>
    <w:tmpl w:val="9006DD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C78DF"/>
    <w:multiLevelType w:val="hybridMultilevel"/>
    <w:tmpl w:val="86B67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8560C7"/>
    <w:multiLevelType w:val="hybridMultilevel"/>
    <w:tmpl w:val="FB521F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D433B"/>
    <w:multiLevelType w:val="hybridMultilevel"/>
    <w:tmpl w:val="FB521F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B718A"/>
    <w:multiLevelType w:val="hybridMultilevel"/>
    <w:tmpl w:val="03C04E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32B21"/>
    <w:multiLevelType w:val="hybridMultilevel"/>
    <w:tmpl w:val="B8B0D8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493131"/>
    <w:multiLevelType w:val="hybridMultilevel"/>
    <w:tmpl w:val="A868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A7E76"/>
    <w:multiLevelType w:val="hybridMultilevel"/>
    <w:tmpl w:val="B08A4F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8B1A7B"/>
    <w:multiLevelType w:val="hybridMultilevel"/>
    <w:tmpl w:val="8CD07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B310B1"/>
    <w:multiLevelType w:val="hybridMultilevel"/>
    <w:tmpl w:val="36E8E9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7725EA"/>
    <w:multiLevelType w:val="hybridMultilevel"/>
    <w:tmpl w:val="72C2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50134"/>
    <w:multiLevelType w:val="hybridMultilevel"/>
    <w:tmpl w:val="03C04E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1071F9"/>
    <w:multiLevelType w:val="hybridMultilevel"/>
    <w:tmpl w:val="55CA8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7C5FEB"/>
    <w:multiLevelType w:val="hybridMultilevel"/>
    <w:tmpl w:val="03C04E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5E3753"/>
    <w:multiLevelType w:val="hybridMultilevel"/>
    <w:tmpl w:val="3864C9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F4401C"/>
    <w:multiLevelType w:val="hybridMultilevel"/>
    <w:tmpl w:val="4366FC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E1656B9"/>
    <w:multiLevelType w:val="hybridMultilevel"/>
    <w:tmpl w:val="751051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1"/>
  </w:num>
  <w:num w:numId="5">
    <w:abstractNumId w:val="11"/>
  </w:num>
  <w:num w:numId="6">
    <w:abstractNumId w:val="7"/>
  </w:num>
  <w:num w:numId="7">
    <w:abstractNumId w:val="17"/>
  </w:num>
  <w:num w:numId="8">
    <w:abstractNumId w:val="3"/>
  </w:num>
  <w:num w:numId="9">
    <w:abstractNumId w:val="14"/>
  </w:num>
  <w:num w:numId="10">
    <w:abstractNumId w:val="18"/>
  </w:num>
  <w:num w:numId="11">
    <w:abstractNumId w:val="4"/>
  </w:num>
  <w:num w:numId="12">
    <w:abstractNumId w:val="6"/>
  </w:num>
  <w:num w:numId="13">
    <w:abstractNumId w:val="9"/>
  </w:num>
  <w:num w:numId="14">
    <w:abstractNumId w:val="5"/>
  </w:num>
  <w:num w:numId="15">
    <w:abstractNumId w:val="2"/>
  </w:num>
  <w:num w:numId="16">
    <w:abstractNumId w:val="13"/>
  </w:num>
  <w:num w:numId="17">
    <w:abstractNumId w:val="15"/>
  </w:num>
  <w:num w:numId="18">
    <w:abstractNumId w:val="16"/>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D40"/>
    <w:rsid w:val="00060739"/>
    <w:rsid w:val="00065DF7"/>
    <w:rsid w:val="00084539"/>
    <w:rsid w:val="000A6E87"/>
    <w:rsid w:val="000E1539"/>
    <w:rsid w:val="0019425F"/>
    <w:rsid w:val="001A5A9A"/>
    <w:rsid w:val="001C0340"/>
    <w:rsid w:val="001E37C1"/>
    <w:rsid w:val="002A3D7A"/>
    <w:rsid w:val="002A688F"/>
    <w:rsid w:val="002B1238"/>
    <w:rsid w:val="002E0E9C"/>
    <w:rsid w:val="002F6169"/>
    <w:rsid w:val="00311D40"/>
    <w:rsid w:val="00315E27"/>
    <w:rsid w:val="003C0D65"/>
    <w:rsid w:val="003E3F82"/>
    <w:rsid w:val="003F12FB"/>
    <w:rsid w:val="004937AD"/>
    <w:rsid w:val="00586B09"/>
    <w:rsid w:val="005C59F5"/>
    <w:rsid w:val="00640374"/>
    <w:rsid w:val="00670B7F"/>
    <w:rsid w:val="006A30AD"/>
    <w:rsid w:val="00766AA6"/>
    <w:rsid w:val="007B0746"/>
    <w:rsid w:val="008077E2"/>
    <w:rsid w:val="0083750D"/>
    <w:rsid w:val="00837E05"/>
    <w:rsid w:val="0086687B"/>
    <w:rsid w:val="0087799D"/>
    <w:rsid w:val="008A047A"/>
    <w:rsid w:val="008C1E30"/>
    <w:rsid w:val="00935935"/>
    <w:rsid w:val="00967B62"/>
    <w:rsid w:val="009B0252"/>
    <w:rsid w:val="009C2014"/>
    <w:rsid w:val="009D21CA"/>
    <w:rsid w:val="00A3253D"/>
    <w:rsid w:val="00A3354E"/>
    <w:rsid w:val="00A353C7"/>
    <w:rsid w:val="00A82CEE"/>
    <w:rsid w:val="00AB3475"/>
    <w:rsid w:val="00AD6040"/>
    <w:rsid w:val="00AD7243"/>
    <w:rsid w:val="00B055A5"/>
    <w:rsid w:val="00B63167"/>
    <w:rsid w:val="00B9605B"/>
    <w:rsid w:val="00BA454B"/>
    <w:rsid w:val="00BA73FA"/>
    <w:rsid w:val="00C134BB"/>
    <w:rsid w:val="00C262D0"/>
    <w:rsid w:val="00C60903"/>
    <w:rsid w:val="00CC02BD"/>
    <w:rsid w:val="00CC69BD"/>
    <w:rsid w:val="00D30E26"/>
    <w:rsid w:val="00DD4A1B"/>
    <w:rsid w:val="00E00CDA"/>
    <w:rsid w:val="00E326E3"/>
    <w:rsid w:val="00E444EF"/>
    <w:rsid w:val="00E64782"/>
    <w:rsid w:val="00E66497"/>
    <w:rsid w:val="00E85137"/>
    <w:rsid w:val="00EB4942"/>
    <w:rsid w:val="00F53CB3"/>
    <w:rsid w:val="00F6075B"/>
    <w:rsid w:val="00FA1BDB"/>
    <w:rsid w:val="00FC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204051"/>
  <w14:defaultImageDpi w14:val="32767"/>
  <w15:chartTrackingRefBased/>
  <w15:docId w15:val="{BE059F01-34C7-6645-9215-33FDF90A1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AA6"/>
    <w:rPr>
      <w:rFonts w:ascii="Times New Roman" w:eastAsia="Times New Roman" w:hAnsi="Times New Roman" w:cs="Times New Roman"/>
    </w:rPr>
  </w:style>
  <w:style w:type="paragraph" w:styleId="Heading1">
    <w:name w:val="heading 1"/>
    <w:basedOn w:val="Normal"/>
    <w:next w:val="Normal"/>
    <w:link w:val="Heading1Char"/>
    <w:uiPriority w:val="9"/>
    <w:qFormat/>
    <w:rsid w:val="00311D4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1D4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1D4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311D4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D40"/>
    <w:pPr>
      <w:ind w:left="720"/>
      <w:contextualSpacing/>
    </w:pPr>
  </w:style>
  <w:style w:type="paragraph" w:styleId="NormalWeb">
    <w:name w:val="Normal (Web)"/>
    <w:basedOn w:val="Normal"/>
    <w:uiPriority w:val="99"/>
    <w:semiHidden/>
    <w:unhideWhenUsed/>
    <w:rsid w:val="00311D40"/>
    <w:pPr>
      <w:spacing w:before="100" w:beforeAutospacing="1" w:after="100" w:afterAutospacing="1"/>
    </w:pPr>
  </w:style>
  <w:style w:type="paragraph" w:styleId="BalloonText">
    <w:name w:val="Balloon Text"/>
    <w:basedOn w:val="Normal"/>
    <w:link w:val="BalloonTextChar"/>
    <w:uiPriority w:val="99"/>
    <w:semiHidden/>
    <w:unhideWhenUsed/>
    <w:rsid w:val="00311D40"/>
    <w:rPr>
      <w:sz w:val="18"/>
      <w:szCs w:val="18"/>
    </w:rPr>
  </w:style>
  <w:style w:type="character" w:customStyle="1" w:styleId="BalloonTextChar">
    <w:name w:val="Balloon Text Char"/>
    <w:basedOn w:val="DefaultParagraphFont"/>
    <w:link w:val="BalloonText"/>
    <w:uiPriority w:val="99"/>
    <w:semiHidden/>
    <w:rsid w:val="00311D40"/>
    <w:rPr>
      <w:rFonts w:ascii="Times New Roman" w:hAnsi="Times New Roman" w:cs="Times New Roman"/>
      <w:sz w:val="18"/>
      <w:szCs w:val="18"/>
    </w:rPr>
  </w:style>
  <w:style w:type="paragraph" w:styleId="Header">
    <w:name w:val="header"/>
    <w:basedOn w:val="Normal"/>
    <w:link w:val="HeaderChar"/>
    <w:uiPriority w:val="99"/>
    <w:unhideWhenUsed/>
    <w:rsid w:val="00311D40"/>
    <w:pPr>
      <w:tabs>
        <w:tab w:val="center" w:pos="4680"/>
        <w:tab w:val="right" w:pos="9360"/>
      </w:tabs>
    </w:pPr>
  </w:style>
  <w:style w:type="character" w:customStyle="1" w:styleId="HeaderChar">
    <w:name w:val="Header Char"/>
    <w:basedOn w:val="DefaultParagraphFont"/>
    <w:link w:val="Header"/>
    <w:uiPriority w:val="99"/>
    <w:rsid w:val="00311D40"/>
  </w:style>
  <w:style w:type="paragraph" w:styleId="Footer">
    <w:name w:val="footer"/>
    <w:basedOn w:val="Normal"/>
    <w:link w:val="FooterChar"/>
    <w:uiPriority w:val="99"/>
    <w:unhideWhenUsed/>
    <w:rsid w:val="00311D40"/>
    <w:pPr>
      <w:tabs>
        <w:tab w:val="center" w:pos="4680"/>
        <w:tab w:val="right" w:pos="9360"/>
      </w:tabs>
    </w:pPr>
  </w:style>
  <w:style w:type="character" w:customStyle="1" w:styleId="FooterChar">
    <w:name w:val="Footer Char"/>
    <w:basedOn w:val="DefaultParagraphFont"/>
    <w:link w:val="Footer"/>
    <w:uiPriority w:val="99"/>
    <w:rsid w:val="00311D40"/>
  </w:style>
  <w:style w:type="character" w:customStyle="1" w:styleId="Heading4Char">
    <w:name w:val="Heading 4 Char"/>
    <w:basedOn w:val="DefaultParagraphFont"/>
    <w:link w:val="Heading4"/>
    <w:uiPriority w:val="9"/>
    <w:rsid w:val="00311D40"/>
    <w:rPr>
      <w:rFonts w:ascii="Times New Roman" w:eastAsia="Times New Roman" w:hAnsi="Times New Roman" w:cs="Times New Roman"/>
      <w:b/>
      <w:bCs/>
    </w:rPr>
  </w:style>
  <w:style w:type="character" w:customStyle="1" w:styleId="autolabel">
    <w:name w:val="autolabel"/>
    <w:basedOn w:val="DefaultParagraphFont"/>
    <w:rsid w:val="00311D40"/>
  </w:style>
  <w:style w:type="character" w:customStyle="1" w:styleId="edible">
    <w:name w:val="edible"/>
    <w:basedOn w:val="DefaultParagraphFont"/>
    <w:rsid w:val="00311D40"/>
  </w:style>
  <w:style w:type="character" w:customStyle="1" w:styleId="Heading1Char">
    <w:name w:val="Heading 1 Char"/>
    <w:basedOn w:val="DefaultParagraphFont"/>
    <w:link w:val="Heading1"/>
    <w:uiPriority w:val="9"/>
    <w:rsid w:val="00311D4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11D4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11D40"/>
    <w:rPr>
      <w:rFonts w:asciiTheme="majorHAnsi" w:eastAsiaTheme="majorEastAsia" w:hAnsiTheme="majorHAnsi" w:cstheme="majorBidi"/>
      <w:color w:val="1F3763" w:themeColor="accent1" w:themeShade="7F"/>
    </w:rPr>
  </w:style>
  <w:style w:type="character" w:customStyle="1" w:styleId="blankinsentence">
    <w:name w:val="blankinsentence"/>
    <w:basedOn w:val="DefaultParagraphFont"/>
    <w:rsid w:val="00967B62"/>
  </w:style>
  <w:style w:type="character" w:styleId="PageNumber">
    <w:name w:val="page number"/>
    <w:basedOn w:val="DefaultParagraphFont"/>
    <w:uiPriority w:val="99"/>
    <w:semiHidden/>
    <w:unhideWhenUsed/>
    <w:rsid w:val="00F607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20183">
      <w:bodyDiv w:val="1"/>
      <w:marLeft w:val="0"/>
      <w:marRight w:val="0"/>
      <w:marTop w:val="0"/>
      <w:marBottom w:val="0"/>
      <w:divBdr>
        <w:top w:val="none" w:sz="0" w:space="0" w:color="auto"/>
        <w:left w:val="none" w:sz="0" w:space="0" w:color="auto"/>
        <w:bottom w:val="none" w:sz="0" w:space="0" w:color="auto"/>
        <w:right w:val="none" w:sz="0" w:space="0" w:color="auto"/>
      </w:divBdr>
    </w:div>
    <w:div w:id="56440746">
      <w:bodyDiv w:val="1"/>
      <w:marLeft w:val="0"/>
      <w:marRight w:val="0"/>
      <w:marTop w:val="0"/>
      <w:marBottom w:val="0"/>
      <w:divBdr>
        <w:top w:val="none" w:sz="0" w:space="0" w:color="auto"/>
        <w:left w:val="none" w:sz="0" w:space="0" w:color="auto"/>
        <w:bottom w:val="none" w:sz="0" w:space="0" w:color="auto"/>
        <w:right w:val="none" w:sz="0" w:space="0" w:color="auto"/>
      </w:divBdr>
    </w:div>
    <w:div w:id="87317604">
      <w:bodyDiv w:val="1"/>
      <w:marLeft w:val="0"/>
      <w:marRight w:val="0"/>
      <w:marTop w:val="0"/>
      <w:marBottom w:val="0"/>
      <w:divBdr>
        <w:top w:val="none" w:sz="0" w:space="0" w:color="auto"/>
        <w:left w:val="none" w:sz="0" w:space="0" w:color="auto"/>
        <w:bottom w:val="none" w:sz="0" w:space="0" w:color="auto"/>
        <w:right w:val="none" w:sz="0" w:space="0" w:color="auto"/>
      </w:divBdr>
    </w:div>
    <w:div w:id="202865786">
      <w:bodyDiv w:val="1"/>
      <w:marLeft w:val="0"/>
      <w:marRight w:val="0"/>
      <w:marTop w:val="0"/>
      <w:marBottom w:val="0"/>
      <w:divBdr>
        <w:top w:val="none" w:sz="0" w:space="0" w:color="auto"/>
        <w:left w:val="none" w:sz="0" w:space="0" w:color="auto"/>
        <w:bottom w:val="none" w:sz="0" w:space="0" w:color="auto"/>
        <w:right w:val="none" w:sz="0" w:space="0" w:color="auto"/>
      </w:divBdr>
    </w:div>
    <w:div w:id="232014119">
      <w:bodyDiv w:val="1"/>
      <w:marLeft w:val="0"/>
      <w:marRight w:val="0"/>
      <w:marTop w:val="0"/>
      <w:marBottom w:val="0"/>
      <w:divBdr>
        <w:top w:val="none" w:sz="0" w:space="0" w:color="auto"/>
        <w:left w:val="none" w:sz="0" w:space="0" w:color="auto"/>
        <w:bottom w:val="none" w:sz="0" w:space="0" w:color="auto"/>
        <w:right w:val="none" w:sz="0" w:space="0" w:color="auto"/>
      </w:divBdr>
    </w:div>
    <w:div w:id="258758246">
      <w:bodyDiv w:val="1"/>
      <w:marLeft w:val="0"/>
      <w:marRight w:val="0"/>
      <w:marTop w:val="0"/>
      <w:marBottom w:val="0"/>
      <w:divBdr>
        <w:top w:val="none" w:sz="0" w:space="0" w:color="auto"/>
        <w:left w:val="none" w:sz="0" w:space="0" w:color="auto"/>
        <w:bottom w:val="none" w:sz="0" w:space="0" w:color="auto"/>
        <w:right w:val="none" w:sz="0" w:space="0" w:color="auto"/>
      </w:divBdr>
    </w:div>
    <w:div w:id="272177048">
      <w:bodyDiv w:val="1"/>
      <w:marLeft w:val="0"/>
      <w:marRight w:val="0"/>
      <w:marTop w:val="0"/>
      <w:marBottom w:val="0"/>
      <w:divBdr>
        <w:top w:val="none" w:sz="0" w:space="0" w:color="auto"/>
        <w:left w:val="none" w:sz="0" w:space="0" w:color="auto"/>
        <w:bottom w:val="none" w:sz="0" w:space="0" w:color="auto"/>
        <w:right w:val="none" w:sz="0" w:space="0" w:color="auto"/>
      </w:divBdr>
    </w:div>
    <w:div w:id="283924700">
      <w:bodyDiv w:val="1"/>
      <w:marLeft w:val="0"/>
      <w:marRight w:val="0"/>
      <w:marTop w:val="0"/>
      <w:marBottom w:val="0"/>
      <w:divBdr>
        <w:top w:val="none" w:sz="0" w:space="0" w:color="auto"/>
        <w:left w:val="none" w:sz="0" w:space="0" w:color="auto"/>
        <w:bottom w:val="none" w:sz="0" w:space="0" w:color="auto"/>
        <w:right w:val="none" w:sz="0" w:space="0" w:color="auto"/>
      </w:divBdr>
      <w:divsChild>
        <w:div w:id="847864840">
          <w:marLeft w:val="480"/>
          <w:marRight w:val="0"/>
          <w:marTop w:val="0"/>
          <w:marBottom w:val="180"/>
          <w:divBdr>
            <w:top w:val="none" w:sz="0" w:space="0" w:color="auto"/>
            <w:left w:val="none" w:sz="0" w:space="0" w:color="auto"/>
            <w:bottom w:val="none" w:sz="0" w:space="0" w:color="auto"/>
            <w:right w:val="none" w:sz="0" w:space="0" w:color="auto"/>
          </w:divBdr>
          <w:divsChild>
            <w:div w:id="1037121247">
              <w:marLeft w:val="0"/>
              <w:marRight w:val="0"/>
              <w:marTop w:val="0"/>
              <w:marBottom w:val="0"/>
              <w:divBdr>
                <w:top w:val="none" w:sz="0" w:space="0" w:color="auto"/>
                <w:left w:val="none" w:sz="0" w:space="0" w:color="auto"/>
                <w:bottom w:val="none" w:sz="0" w:space="0" w:color="auto"/>
                <w:right w:val="none" w:sz="0" w:space="0" w:color="auto"/>
              </w:divBdr>
            </w:div>
          </w:divsChild>
        </w:div>
        <w:div w:id="509177367">
          <w:marLeft w:val="480"/>
          <w:marRight w:val="0"/>
          <w:marTop w:val="0"/>
          <w:marBottom w:val="0"/>
          <w:divBdr>
            <w:top w:val="none" w:sz="0" w:space="0" w:color="auto"/>
            <w:left w:val="none" w:sz="0" w:space="0" w:color="auto"/>
            <w:bottom w:val="none" w:sz="0" w:space="0" w:color="auto"/>
            <w:right w:val="none" w:sz="0" w:space="0" w:color="auto"/>
          </w:divBdr>
          <w:divsChild>
            <w:div w:id="975717606">
              <w:marLeft w:val="0"/>
              <w:marRight w:val="0"/>
              <w:marTop w:val="0"/>
              <w:marBottom w:val="180"/>
              <w:divBdr>
                <w:top w:val="none" w:sz="0" w:space="0" w:color="auto"/>
                <w:left w:val="none" w:sz="0" w:space="0" w:color="auto"/>
                <w:bottom w:val="none" w:sz="0" w:space="0" w:color="auto"/>
                <w:right w:val="none" w:sz="0" w:space="0" w:color="auto"/>
              </w:divBdr>
            </w:div>
            <w:div w:id="1187058233">
              <w:marLeft w:val="0"/>
              <w:marRight w:val="0"/>
              <w:marTop w:val="0"/>
              <w:marBottom w:val="180"/>
              <w:divBdr>
                <w:top w:val="single" w:sz="6" w:space="6" w:color="AAAAAA"/>
                <w:left w:val="single" w:sz="6" w:space="6" w:color="AAAAAA"/>
                <w:bottom w:val="single" w:sz="6" w:space="6" w:color="AAAAAA"/>
                <w:right w:val="single" w:sz="6" w:space="6" w:color="AAAAAA"/>
              </w:divBdr>
              <w:divsChild>
                <w:div w:id="1252280036">
                  <w:marLeft w:val="0"/>
                  <w:marRight w:val="0"/>
                  <w:marTop w:val="0"/>
                  <w:marBottom w:val="0"/>
                  <w:divBdr>
                    <w:top w:val="none" w:sz="0" w:space="0" w:color="auto"/>
                    <w:left w:val="none" w:sz="0" w:space="0" w:color="auto"/>
                    <w:bottom w:val="none" w:sz="0" w:space="0" w:color="auto"/>
                    <w:right w:val="none" w:sz="0" w:space="0" w:color="auto"/>
                  </w:divBdr>
                  <w:divsChild>
                    <w:div w:id="10706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3192">
      <w:bodyDiv w:val="1"/>
      <w:marLeft w:val="0"/>
      <w:marRight w:val="0"/>
      <w:marTop w:val="0"/>
      <w:marBottom w:val="0"/>
      <w:divBdr>
        <w:top w:val="none" w:sz="0" w:space="0" w:color="auto"/>
        <w:left w:val="none" w:sz="0" w:space="0" w:color="auto"/>
        <w:bottom w:val="none" w:sz="0" w:space="0" w:color="auto"/>
        <w:right w:val="none" w:sz="0" w:space="0" w:color="auto"/>
      </w:divBdr>
    </w:div>
    <w:div w:id="433979939">
      <w:bodyDiv w:val="1"/>
      <w:marLeft w:val="0"/>
      <w:marRight w:val="0"/>
      <w:marTop w:val="0"/>
      <w:marBottom w:val="0"/>
      <w:divBdr>
        <w:top w:val="none" w:sz="0" w:space="0" w:color="auto"/>
        <w:left w:val="none" w:sz="0" w:space="0" w:color="auto"/>
        <w:bottom w:val="none" w:sz="0" w:space="0" w:color="auto"/>
        <w:right w:val="none" w:sz="0" w:space="0" w:color="auto"/>
      </w:divBdr>
    </w:div>
    <w:div w:id="540632812">
      <w:bodyDiv w:val="1"/>
      <w:marLeft w:val="0"/>
      <w:marRight w:val="0"/>
      <w:marTop w:val="0"/>
      <w:marBottom w:val="0"/>
      <w:divBdr>
        <w:top w:val="none" w:sz="0" w:space="0" w:color="auto"/>
        <w:left w:val="none" w:sz="0" w:space="0" w:color="auto"/>
        <w:bottom w:val="none" w:sz="0" w:space="0" w:color="auto"/>
        <w:right w:val="none" w:sz="0" w:space="0" w:color="auto"/>
      </w:divBdr>
      <w:divsChild>
        <w:div w:id="1464468168">
          <w:marLeft w:val="480"/>
          <w:marRight w:val="0"/>
          <w:marTop w:val="0"/>
          <w:marBottom w:val="180"/>
          <w:divBdr>
            <w:top w:val="none" w:sz="0" w:space="0" w:color="auto"/>
            <w:left w:val="none" w:sz="0" w:space="0" w:color="auto"/>
            <w:bottom w:val="none" w:sz="0" w:space="0" w:color="auto"/>
            <w:right w:val="none" w:sz="0" w:space="0" w:color="auto"/>
          </w:divBdr>
          <w:divsChild>
            <w:div w:id="1453939354">
              <w:marLeft w:val="0"/>
              <w:marRight w:val="0"/>
              <w:marTop w:val="0"/>
              <w:marBottom w:val="0"/>
              <w:divBdr>
                <w:top w:val="none" w:sz="0" w:space="0" w:color="auto"/>
                <w:left w:val="none" w:sz="0" w:space="0" w:color="auto"/>
                <w:bottom w:val="none" w:sz="0" w:space="0" w:color="auto"/>
                <w:right w:val="none" w:sz="0" w:space="0" w:color="auto"/>
              </w:divBdr>
            </w:div>
          </w:divsChild>
        </w:div>
        <w:div w:id="1022508501">
          <w:marLeft w:val="480"/>
          <w:marRight w:val="0"/>
          <w:marTop w:val="0"/>
          <w:marBottom w:val="0"/>
          <w:divBdr>
            <w:top w:val="none" w:sz="0" w:space="0" w:color="auto"/>
            <w:left w:val="none" w:sz="0" w:space="0" w:color="auto"/>
            <w:bottom w:val="none" w:sz="0" w:space="0" w:color="auto"/>
            <w:right w:val="none" w:sz="0" w:space="0" w:color="auto"/>
          </w:divBdr>
          <w:divsChild>
            <w:div w:id="1087190030">
              <w:marLeft w:val="0"/>
              <w:marRight w:val="0"/>
              <w:marTop w:val="0"/>
              <w:marBottom w:val="180"/>
              <w:divBdr>
                <w:top w:val="none" w:sz="0" w:space="0" w:color="auto"/>
                <w:left w:val="none" w:sz="0" w:space="0" w:color="auto"/>
                <w:bottom w:val="none" w:sz="0" w:space="0" w:color="auto"/>
                <w:right w:val="none" w:sz="0" w:space="0" w:color="auto"/>
              </w:divBdr>
            </w:div>
            <w:div w:id="1123309008">
              <w:marLeft w:val="0"/>
              <w:marRight w:val="0"/>
              <w:marTop w:val="0"/>
              <w:marBottom w:val="180"/>
              <w:divBdr>
                <w:top w:val="single" w:sz="6" w:space="6" w:color="AAAAAA"/>
                <w:left w:val="single" w:sz="6" w:space="6" w:color="AAAAAA"/>
                <w:bottom w:val="single" w:sz="6" w:space="6" w:color="AAAAAA"/>
                <w:right w:val="single" w:sz="6" w:space="6" w:color="AAAAAA"/>
              </w:divBdr>
              <w:divsChild>
                <w:div w:id="257254032">
                  <w:marLeft w:val="0"/>
                  <w:marRight w:val="0"/>
                  <w:marTop w:val="0"/>
                  <w:marBottom w:val="0"/>
                  <w:divBdr>
                    <w:top w:val="none" w:sz="0" w:space="0" w:color="auto"/>
                    <w:left w:val="none" w:sz="0" w:space="0" w:color="auto"/>
                    <w:bottom w:val="none" w:sz="0" w:space="0" w:color="auto"/>
                    <w:right w:val="none" w:sz="0" w:space="0" w:color="auto"/>
                  </w:divBdr>
                  <w:divsChild>
                    <w:div w:id="18788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149787">
      <w:bodyDiv w:val="1"/>
      <w:marLeft w:val="0"/>
      <w:marRight w:val="0"/>
      <w:marTop w:val="0"/>
      <w:marBottom w:val="0"/>
      <w:divBdr>
        <w:top w:val="none" w:sz="0" w:space="0" w:color="auto"/>
        <w:left w:val="none" w:sz="0" w:space="0" w:color="auto"/>
        <w:bottom w:val="none" w:sz="0" w:space="0" w:color="auto"/>
        <w:right w:val="none" w:sz="0" w:space="0" w:color="auto"/>
      </w:divBdr>
    </w:div>
    <w:div w:id="556820472">
      <w:bodyDiv w:val="1"/>
      <w:marLeft w:val="0"/>
      <w:marRight w:val="0"/>
      <w:marTop w:val="0"/>
      <w:marBottom w:val="0"/>
      <w:divBdr>
        <w:top w:val="none" w:sz="0" w:space="0" w:color="auto"/>
        <w:left w:val="none" w:sz="0" w:space="0" w:color="auto"/>
        <w:bottom w:val="none" w:sz="0" w:space="0" w:color="auto"/>
        <w:right w:val="none" w:sz="0" w:space="0" w:color="auto"/>
      </w:divBdr>
    </w:div>
    <w:div w:id="574314649">
      <w:bodyDiv w:val="1"/>
      <w:marLeft w:val="0"/>
      <w:marRight w:val="0"/>
      <w:marTop w:val="0"/>
      <w:marBottom w:val="0"/>
      <w:divBdr>
        <w:top w:val="none" w:sz="0" w:space="0" w:color="auto"/>
        <w:left w:val="none" w:sz="0" w:space="0" w:color="auto"/>
        <w:bottom w:val="none" w:sz="0" w:space="0" w:color="auto"/>
        <w:right w:val="none" w:sz="0" w:space="0" w:color="auto"/>
      </w:divBdr>
    </w:div>
    <w:div w:id="587465950">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737630243">
      <w:bodyDiv w:val="1"/>
      <w:marLeft w:val="0"/>
      <w:marRight w:val="0"/>
      <w:marTop w:val="0"/>
      <w:marBottom w:val="0"/>
      <w:divBdr>
        <w:top w:val="none" w:sz="0" w:space="0" w:color="auto"/>
        <w:left w:val="none" w:sz="0" w:space="0" w:color="auto"/>
        <w:bottom w:val="none" w:sz="0" w:space="0" w:color="auto"/>
        <w:right w:val="none" w:sz="0" w:space="0" w:color="auto"/>
      </w:divBdr>
    </w:div>
    <w:div w:id="755517223">
      <w:bodyDiv w:val="1"/>
      <w:marLeft w:val="0"/>
      <w:marRight w:val="0"/>
      <w:marTop w:val="0"/>
      <w:marBottom w:val="0"/>
      <w:divBdr>
        <w:top w:val="none" w:sz="0" w:space="0" w:color="auto"/>
        <w:left w:val="none" w:sz="0" w:space="0" w:color="auto"/>
        <w:bottom w:val="none" w:sz="0" w:space="0" w:color="auto"/>
        <w:right w:val="none" w:sz="0" w:space="0" w:color="auto"/>
      </w:divBdr>
      <w:divsChild>
        <w:div w:id="1366638285">
          <w:marLeft w:val="480"/>
          <w:marRight w:val="0"/>
          <w:marTop w:val="0"/>
          <w:marBottom w:val="180"/>
          <w:divBdr>
            <w:top w:val="none" w:sz="0" w:space="0" w:color="auto"/>
            <w:left w:val="none" w:sz="0" w:space="0" w:color="auto"/>
            <w:bottom w:val="none" w:sz="0" w:space="0" w:color="auto"/>
            <w:right w:val="none" w:sz="0" w:space="0" w:color="auto"/>
          </w:divBdr>
          <w:divsChild>
            <w:div w:id="651905231">
              <w:marLeft w:val="0"/>
              <w:marRight w:val="0"/>
              <w:marTop w:val="0"/>
              <w:marBottom w:val="0"/>
              <w:divBdr>
                <w:top w:val="none" w:sz="0" w:space="0" w:color="auto"/>
                <w:left w:val="none" w:sz="0" w:space="0" w:color="auto"/>
                <w:bottom w:val="none" w:sz="0" w:space="0" w:color="auto"/>
                <w:right w:val="none" w:sz="0" w:space="0" w:color="auto"/>
              </w:divBdr>
            </w:div>
          </w:divsChild>
        </w:div>
        <w:div w:id="515730828">
          <w:marLeft w:val="480"/>
          <w:marRight w:val="0"/>
          <w:marTop w:val="0"/>
          <w:marBottom w:val="0"/>
          <w:divBdr>
            <w:top w:val="none" w:sz="0" w:space="0" w:color="auto"/>
            <w:left w:val="none" w:sz="0" w:space="0" w:color="auto"/>
            <w:bottom w:val="none" w:sz="0" w:space="0" w:color="auto"/>
            <w:right w:val="none" w:sz="0" w:space="0" w:color="auto"/>
          </w:divBdr>
          <w:divsChild>
            <w:div w:id="1493063237">
              <w:marLeft w:val="0"/>
              <w:marRight w:val="0"/>
              <w:marTop w:val="0"/>
              <w:marBottom w:val="180"/>
              <w:divBdr>
                <w:top w:val="none" w:sz="0" w:space="0" w:color="auto"/>
                <w:left w:val="none" w:sz="0" w:space="0" w:color="auto"/>
                <w:bottom w:val="none" w:sz="0" w:space="0" w:color="auto"/>
                <w:right w:val="none" w:sz="0" w:space="0" w:color="auto"/>
              </w:divBdr>
            </w:div>
            <w:div w:id="1828857729">
              <w:marLeft w:val="0"/>
              <w:marRight w:val="0"/>
              <w:marTop w:val="0"/>
              <w:marBottom w:val="180"/>
              <w:divBdr>
                <w:top w:val="single" w:sz="6" w:space="6" w:color="AAAAAA"/>
                <w:left w:val="single" w:sz="6" w:space="6" w:color="AAAAAA"/>
                <w:bottom w:val="single" w:sz="6" w:space="6" w:color="AAAAAA"/>
                <w:right w:val="single" w:sz="6" w:space="6" w:color="AAAAAA"/>
              </w:divBdr>
              <w:divsChild>
                <w:div w:id="1117022078">
                  <w:marLeft w:val="0"/>
                  <w:marRight w:val="0"/>
                  <w:marTop w:val="0"/>
                  <w:marBottom w:val="0"/>
                  <w:divBdr>
                    <w:top w:val="none" w:sz="0" w:space="0" w:color="auto"/>
                    <w:left w:val="none" w:sz="0" w:space="0" w:color="auto"/>
                    <w:bottom w:val="none" w:sz="0" w:space="0" w:color="auto"/>
                    <w:right w:val="none" w:sz="0" w:space="0" w:color="auto"/>
                  </w:divBdr>
                  <w:divsChild>
                    <w:div w:id="18438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2238">
      <w:bodyDiv w:val="1"/>
      <w:marLeft w:val="0"/>
      <w:marRight w:val="0"/>
      <w:marTop w:val="0"/>
      <w:marBottom w:val="0"/>
      <w:divBdr>
        <w:top w:val="none" w:sz="0" w:space="0" w:color="auto"/>
        <w:left w:val="none" w:sz="0" w:space="0" w:color="auto"/>
        <w:bottom w:val="none" w:sz="0" w:space="0" w:color="auto"/>
        <w:right w:val="none" w:sz="0" w:space="0" w:color="auto"/>
      </w:divBdr>
    </w:div>
    <w:div w:id="785275979">
      <w:bodyDiv w:val="1"/>
      <w:marLeft w:val="0"/>
      <w:marRight w:val="0"/>
      <w:marTop w:val="0"/>
      <w:marBottom w:val="0"/>
      <w:divBdr>
        <w:top w:val="none" w:sz="0" w:space="0" w:color="auto"/>
        <w:left w:val="none" w:sz="0" w:space="0" w:color="auto"/>
        <w:bottom w:val="none" w:sz="0" w:space="0" w:color="auto"/>
        <w:right w:val="none" w:sz="0" w:space="0" w:color="auto"/>
      </w:divBdr>
    </w:div>
    <w:div w:id="788552836">
      <w:bodyDiv w:val="1"/>
      <w:marLeft w:val="0"/>
      <w:marRight w:val="0"/>
      <w:marTop w:val="0"/>
      <w:marBottom w:val="0"/>
      <w:divBdr>
        <w:top w:val="none" w:sz="0" w:space="0" w:color="auto"/>
        <w:left w:val="none" w:sz="0" w:space="0" w:color="auto"/>
        <w:bottom w:val="none" w:sz="0" w:space="0" w:color="auto"/>
        <w:right w:val="none" w:sz="0" w:space="0" w:color="auto"/>
      </w:divBdr>
    </w:div>
    <w:div w:id="842429553">
      <w:bodyDiv w:val="1"/>
      <w:marLeft w:val="0"/>
      <w:marRight w:val="0"/>
      <w:marTop w:val="0"/>
      <w:marBottom w:val="0"/>
      <w:divBdr>
        <w:top w:val="none" w:sz="0" w:space="0" w:color="auto"/>
        <w:left w:val="none" w:sz="0" w:space="0" w:color="auto"/>
        <w:bottom w:val="none" w:sz="0" w:space="0" w:color="auto"/>
        <w:right w:val="none" w:sz="0" w:space="0" w:color="auto"/>
      </w:divBdr>
    </w:div>
    <w:div w:id="906308467">
      <w:bodyDiv w:val="1"/>
      <w:marLeft w:val="0"/>
      <w:marRight w:val="0"/>
      <w:marTop w:val="0"/>
      <w:marBottom w:val="0"/>
      <w:divBdr>
        <w:top w:val="none" w:sz="0" w:space="0" w:color="auto"/>
        <w:left w:val="none" w:sz="0" w:space="0" w:color="auto"/>
        <w:bottom w:val="none" w:sz="0" w:space="0" w:color="auto"/>
        <w:right w:val="none" w:sz="0" w:space="0" w:color="auto"/>
      </w:divBdr>
    </w:div>
    <w:div w:id="968122427">
      <w:bodyDiv w:val="1"/>
      <w:marLeft w:val="0"/>
      <w:marRight w:val="0"/>
      <w:marTop w:val="0"/>
      <w:marBottom w:val="0"/>
      <w:divBdr>
        <w:top w:val="none" w:sz="0" w:space="0" w:color="auto"/>
        <w:left w:val="none" w:sz="0" w:space="0" w:color="auto"/>
        <w:bottom w:val="none" w:sz="0" w:space="0" w:color="auto"/>
        <w:right w:val="none" w:sz="0" w:space="0" w:color="auto"/>
      </w:divBdr>
    </w:div>
    <w:div w:id="1091782939">
      <w:bodyDiv w:val="1"/>
      <w:marLeft w:val="0"/>
      <w:marRight w:val="0"/>
      <w:marTop w:val="0"/>
      <w:marBottom w:val="0"/>
      <w:divBdr>
        <w:top w:val="none" w:sz="0" w:space="0" w:color="auto"/>
        <w:left w:val="none" w:sz="0" w:space="0" w:color="auto"/>
        <w:bottom w:val="none" w:sz="0" w:space="0" w:color="auto"/>
        <w:right w:val="none" w:sz="0" w:space="0" w:color="auto"/>
      </w:divBdr>
    </w:div>
    <w:div w:id="1099332288">
      <w:bodyDiv w:val="1"/>
      <w:marLeft w:val="0"/>
      <w:marRight w:val="0"/>
      <w:marTop w:val="0"/>
      <w:marBottom w:val="0"/>
      <w:divBdr>
        <w:top w:val="none" w:sz="0" w:space="0" w:color="auto"/>
        <w:left w:val="none" w:sz="0" w:space="0" w:color="auto"/>
        <w:bottom w:val="none" w:sz="0" w:space="0" w:color="auto"/>
        <w:right w:val="none" w:sz="0" w:space="0" w:color="auto"/>
      </w:divBdr>
    </w:div>
    <w:div w:id="1306929430">
      <w:bodyDiv w:val="1"/>
      <w:marLeft w:val="0"/>
      <w:marRight w:val="0"/>
      <w:marTop w:val="0"/>
      <w:marBottom w:val="0"/>
      <w:divBdr>
        <w:top w:val="none" w:sz="0" w:space="0" w:color="auto"/>
        <w:left w:val="none" w:sz="0" w:space="0" w:color="auto"/>
        <w:bottom w:val="none" w:sz="0" w:space="0" w:color="auto"/>
        <w:right w:val="none" w:sz="0" w:space="0" w:color="auto"/>
      </w:divBdr>
    </w:div>
    <w:div w:id="1334726920">
      <w:bodyDiv w:val="1"/>
      <w:marLeft w:val="0"/>
      <w:marRight w:val="0"/>
      <w:marTop w:val="0"/>
      <w:marBottom w:val="0"/>
      <w:divBdr>
        <w:top w:val="none" w:sz="0" w:space="0" w:color="auto"/>
        <w:left w:val="none" w:sz="0" w:space="0" w:color="auto"/>
        <w:bottom w:val="none" w:sz="0" w:space="0" w:color="auto"/>
        <w:right w:val="none" w:sz="0" w:space="0" w:color="auto"/>
      </w:divBdr>
    </w:div>
    <w:div w:id="1412695874">
      <w:bodyDiv w:val="1"/>
      <w:marLeft w:val="0"/>
      <w:marRight w:val="0"/>
      <w:marTop w:val="0"/>
      <w:marBottom w:val="0"/>
      <w:divBdr>
        <w:top w:val="none" w:sz="0" w:space="0" w:color="auto"/>
        <w:left w:val="none" w:sz="0" w:space="0" w:color="auto"/>
        <w:bottom w:val="none" w:sz="0" w:space="0" w:color="auto"/>
        <w:right w:val="none" w:sz="0" w:space="0" w:color="auto"/>
      </w:divBdr>
      <w:divsChild>
        <w:div w:id="725029448">
          <w:marLeft w:val="0"/>
          <w:marRight w:val="0"/>
          <w:marTop w:val="0"/>
          <w:marBottom w:val="0"/>
          <w:divBdr>
            <w:top w:val="none" w:sz="0" w:space="0" w:color="auto"/>
            <w:left w:val="none" w:sz="0" w:space="0" w:color="auto"/>
            <w:bottom w:val="none" w:sz="0" w:space="0" w:color="auto"/>
            <w:right w:val="none" w:sz="0" w:space="0" w:color="auto"/>
          </w:divBdr>
          <w:divsChild>
            <w:div w:id="15321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56103">
      <w:bodyDiv w:val="1"/>
      <w:marLeft w:val="0"/>
      <w:marRight w:val="0"/>
      <w:marTop w:val="0"/>
      <w:marBottom w:val="0"/>
      <w:divBdr>
        <w:top w:val="none" w:sz="0" w:space="0" w:color="auto"/>
        <w:left w:val="none" w:sz="0" w:space="0" w:color="auto"/>
        <w:bottom w:val="none" w:sz="0" w:space="0" w:color="auto"/>
        <w:right w:val="none" w:sz="0" w:space="0" w:color="auto"/>
      </w:divBdr>
    </w:div>
    <w:div w:id="1438713484">
      <w:bodyDiv w:val="1"/>
      <w:marLeft w:val="0"/>
      <w:marRight w:val="0"/>
      <w:marTop w:val="0"/>
      <w:marBottom w:val="0"/>
      <w:divBdr>
        <w:top w:val="none" w:sz="0" w:space="0" w:color="auto"/>
        <w:left w:val="none" w:sz="0" w:space="0" w:color="auto"/>
        <w:bottom w:val="none" w:sz="0" w:space="0" w:color="auto"/>
        <w:right w:val="none" w:sz="0" w:space="0" w:color="auto"/>
      </w:divBdr>
    </w:div>
    <w:div w:id="1573928683">
      <w:bodyDiv w:val="1"/>
      <w:marLeft w:val="0"/>
      <w:marRight w:val="0"/>
      <w:marTop w:val="0"/>
      <w:marBottom w:val="0"/>
      <w:divBdr>
        <w:top w:val="none" w:sz="0" w:space="0" w:color="auto"/>
        <w:left w:val="none" w:sz="0" w:space="0" w:color="auto"/>
        <w:bottom w:val="none" w:sz="0" w:space="0" w:color="auto"/>
        <w:right w:val="none" w:sz="0" w:space="0" w:color="auto"/>
      </w:divBdr>
    </w:div>
    <w:div w:id="1581600385">
      <w:bodyDiv w:val="1"/>
      <w:marLeft w:val="0"/>
      <w:marRight w:val="0"/>
      <w:marTop w:val="0"/>
      <w:marBottom w:val="0"/>
      <w:divBdr>
        <w:top w:val="none" w:sz="0" w:space="0" w:color="auto"/>
        <w:left w:val="none" w:sz="0" w:space="0" w:color="auto"/>
        <w:bottom w:val="none" w:sz="0" w:space="0" w:color="auto"/>
        <w:right w:val="none" w:sz="0" w:space="0" w:color="auto"/>
      </w:divBdr>
      <w:divsChild>
        <w:div w:id="744306973">
          <w:marLeft w:val="480"/>
          <w:marRight w:val="0"/>
          <w:marTop w:val="0"/>
          <w:marBottom w:val="180"/>
          <w:divBdr>
            <w:top w:val="none" w:sz="0" w:space="0" w:color="auto"/>
            <w:left w:val="none" w:sz="0" w:space="0" w:color="auto"/>
            <w:bottom w:val="none" w:sz="0" w:space="0" w:color="auto"/>
            <w:right w:val="none" w:sz="0" w:space="0" w:color="auto"/>
          </w:divBdr>
          <w:divsChild>
            <w:div w:id="1339848857">
              <w:marLeft w:val="0"/>
              <w:marRight w:val="0"/>
              <w:marTop w:val="0"/>
              <w:marBottom w:val="0"/>
              <w:divBdr>
                <w:top w:val="none" w:sz="0" w:space="0" w:color="auto"/>
                <w:left w:val="none" w:sz="0" w:space="0" w:color="auto"/>
                <w:bottom w:val="none" w:sz="0" w:space="0" w:color="auto"/>
                <w:right w:val="none" w:sz="0" w:space="0" w:color="auto"/>
              </w:divBdr>
            </w:div>
          </w:divsChild>
        </w:div>
        <w:div w:id="1250894319">
          <w:marLeft w:val="480"/>
          <w:marRight w:val="0"/>
          <w:marTop w:val="0"/>
          <w:marBottom w:val="0"/>
          <w:divBdr>
            <w:top w:val="none" w:sz="0" w:space="0" w:color="auto"/>
            <w:left w:val="none" w:sz="0" w:space="0" w:color="auto"/>
            <w:bottom w:val="none" w:sz="0" w:space="0" w:color="auto"/>
            <w:right w:val="none" w:sz="0" w:space="0" w:color="auto"/>
          </w:divBdr>
          <w:divsChild>
            <w:div w:id="962232188">
              <w:marLeft w:val="0"/>
              <w:marRight w:val="0"/>
              <w:marTop w:val="0"/>
              <w:marBottom w:val="180"/>
              <w:divBdr>
                <w:top w:val="none" w:sz="0" w:space="0" w:color="auto"/>
                <w:left w:val="none" w:sz="0" w:space="0" w:color="auto"/>
                <w:bottom w:val="none" w:sz="0" w:space="0" w:color="auto"/>
                <w:right w:val="none" w:sz="0" w:space="0" w:color="auto"/>
              </w:divBdr>
            </w:div>
            <w:div w:id="449201379">
              <w:marLeft w:val="0"/>
              <w:marRight w:val="0"/>
              <w:marTop w:val="0"/>
              <w:marBottom w:val="180"/>
              <w:divBdr>
                <w:top w:val="single" w:sz="6" w:space="6" w:color="AAAAAA"/>
                <w:left w:val="single" w:sz="6" w:space="6" w:color="AAAAAA"/>
                <w:bottom w:val="single" w:sz="6" w:space="6" w:color="AAAAAA"/>
                <w:right w:val="single" w:sz="6" w:space="6" w:color="AAAAAA"/>
              </w:divBdr>
              <w:divsChild>
                <w:div w:id="994724476">
                  <w:marLeft w:val="0"/>
                  <w:marRight w:val="0"/>
                  <w:marTop w:val="0"/>
                  <w:marBottom w:val="0"/>
                  <w:divBdr>
                    <w:top w:val="none" w:sz="0" w:space="0" w:color="auto"/>
                    <w:left w:val="none" w:sz="0" w:space="0" w:color="auto"/>
                    <w:bottom w:val="none" w:sz="0" w:space="0" w:color="auto"/>
                    <w:right w:val="none" w:sz="0" w:space="0" w:color="auto"/>
                  </w:divBdr>
                  <w:divsChild>
                    <w:div w:id="40364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852690">
      <w:bodyDiv w:val="1"/>
      <w:marLeft w:val="0"/>
      <w:marRight w:val="0"/>
      <w:marTop w:val="0"/>
      <w:marBottom w:val="0"/>
      <w:divBdr>
        <w:top w:val="none" w:sz="0" w:space="0" w:color="auto"/>
        <w:left w:val="none" w:sz="0" w:space="0" w:color="auto"/>
        <w:bottom w:val="none" w:sz="0" w:space="0" w:color="auto"/>
        <w:right w:val="none" w:sz="0" w:space="0" w:color="auto"/>
      </w:divBdr>
      <w:divsChild>
        <w:div w:id="1862624404">
          <w:marLeft w:val="480"/>
          <w:marRight w:val="0"/>
          <w:marTop w:val="0"/>
          <w:marBottom w:val="180"/>
          <w:divBdr>
            <w:top w:val="none" w:sz="0" w:space="0" w:color="auto"/>
            <w:left w:val="none" w:sz="0" w:space="0" w:color="auto"/>
            <w:bottom w:val="none" w:sz="0" w:space="0" w:color="auto"/>
            <w:right w:val="none" w:sz="0" w:space="0" w:color="auto"/>
          </w:divBdr>
          <w:divsChild>
            <w:div w:id="1060904872">
              <w:marLeft w:val="0"/>
              <w:marRight w:val="0"/>
              <w:marTop w:val="0"/>
              <w:marBottom w:val="0"/>
              <w:divBdr>
                <w:top w:val="none" w:sz="0" w:space="0" w:color="auto"/>
                <w:left w:val="none" w:sz="0" w:space="0" w:color="auto"/>
                <w:bottom w:val="none" w:sz="0" w:space="0" w:color="auto"/>
                <w:right w:val="none" w:sz="0" w:space="0" w:color="auto"/>
              </w:divBdr>
            </w:div>
          </w:divsChild>
        </w:div>
        <w:div w:id="895776348">
          <w:marLeft w:val="480"/>
          <w:marRight w:val="0"/>
          <w:marTop w:val="0"/>
          <w:marBottom w:val="0"/>
          <w:divBdr>
            <w:top w:val="none" w:sz="0" w:space="0" w:color="auto"/>
            <w:left w:val="none" w:sz="0" w:space="0" w:color="auto"/>
            <w:bottom w:val="none" w:sz="0" w:space="0" w:color="auto"/>
            <w:right w:val="none" w:sz="0" w:space="0" w:color="auto"/>
          </w:divBdr>
          <w:divsChild>
            <w:div w:id="532810499">
              <w:marLeft w:val="0"/>
              <w:marRight w:val="0"/>
              <w:marTop w:val="0"/>
              <w:marBottom w:val="180"/>
              <w:divBdr>
                <w:top w:val="none" w:sz="0" w:space="0" w:color="auto"/>
                <w:left w:val="none" w:sz="0" w:space="0" w:color="auto"/>
                <w:bottom w:val="none" w:sz="0" w:space="0" w:color="auto"/>
                <w:right w:val="none" w:sz="0" w:space="0" w:color="auto"/>
              </w:divBdr>
            </w:div>
            <w:div w:id="1554001324">
              <w:marLeft w:val="0"/>
              <w:marRight w:val="0"/>
              <w:marTop w:val="0"/>
              <w:marBottom w:val="180"/>
              <w:divBdr>
                <w:top w:val="single" w:sz="6" w:space="6" w:color="AAAAAA"/>
                <w:left w:val="single" w:sz="6" w:space="6" w:color="AAAAAA"/>
                <w:bottom w:val="single" w:sz="6" w:space="6" w:color="AAAAAA"/>
                <w:right w:val="single" w:sz="6" w:space="6" w:color="AAAAAA"/>
              </w:divBdr>
              <w:divsChild>
                <w:div w:id="14960721">
                  <w:marLeft w:val="0"/>
                  <w:marRight w:val="0"/>
                  <w:marTop w:val="0"/>
                  <w:marBottom w:val="0"/>
                  <w:divBdr>
                    <w:top w:val="none" w:sz="0" w:space="0" w:color="auto"/>
                    <w:left w:val="none" w:sz="0" w:space="0" w:color="auto"/>
                    <w:bottom w:val="none" w:sz="0" w:space="0" w:color="auto"/>
                    <w:right w:val="none" w:sz="0" w:space="0" w:color="auto"/>
                  </w:divBdr>
                  <w:divsChild>
                    <w:div w:id="191451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739048">
      <w:bodyDiv w:val="1"/>
      <w:marLeft w:val="0"/>
      <w:marRight w:val="0"/>
      <w:marTop w:val="0"/>
      <w:marBottom w:val="0"/>
      <w:divBdr>
        <w:top w:val="none" w:sz="0" w:space="0" w:color="auto"/>
        <w:left w:val="none" w:sz="0" w:space="0" w:color="auto"/>
        <w:bottom w:val="none" w:sz="0" w:space="0" w:color="auto"/>
        <w:right w:val="none" w:sz="0" w:space="0" w:color="auto"/>
      </w:divBdr>
      <w:divsChild>
        <w:div w:id="269704905">
          <w:marLeft w:val="0"/>
          <w:marRight w:val="0"/>
          <w:marTop w:val="0"/>
          <w:marBottom w:val="0"/>
          <w:divBdr>
            <w:top w:val="none" w:sz="0" w:space="0" w:color="auto"/>
            <w:left w:val="none" w:sz="0" w:space="0" w:color="auto"/>
            <w:bottom w:val="none" w:sz="0" w:space="0" w:color="auto"/>
            <w:right w:val="none" w:sz="0" w:space="0" w:color="auto"/>
          </w:divBdr>
          <w:divsChild>
            <w:div w:id="366103811">
              <w:marLeft w:val="0"/>
              <w:marRight w:val="0"/>
              <w:marTop w:val="0"/>
              <w:marBottom w:val="0"/>
              <w:divBdr>
                <w:top w:val="none" w:sz="0" w:space="0" w:color="auto"/>
                <w:left w:val="none" w:sz="0" w:space="0" w:color="auto"/>
                <w:bottom w:val="none" w:sz="0" w:space="0" w:color="auto"/>
                <w:right w:val="none" w:sz="0" w:space="0" w:color="auto"/>
              </w:divBdr>
              <w:divsChild>
                <w:div w:id="223881139">
                  <w:marLeft w:val="0"/>
                  <w:marRight w:val="0"/>
                  <w:marTop w:val="0"/>
                  <w:marBottom w:val="0"/>
                  <w:divBdr>
                    <w:top w:val="none" w:sz="0" w:space="0" w:color="auto"/>
                    <w:left w:val="none" w:sz="0" w:space="0" w:color="auto"/>
                    <w:bottom w:val="none" w:sz="0" w:space="0" w:color="auto"/>
                    <w:right w:val="none" w:sz="0" w:space="0" w:color="auto"/>
                  </w:divBdr>
                  <w:divsChild>
                    <w:div w:id="60562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325799">
      <w:bodyDiv w:val="1"/>
      <w:marLeft w:val="0"/>
      <w:marRight w:val="0"/>
      <w:marTop w:val="0"/>
      <w:marBottom w:val="0"/>
      <w:divBdr>
        <w:top w:val="none" w:sz="0" w:space="0" w:color="auto"/>
        <w:left w:val="none" w:sz="0" w:space="0" w:color="auto"/>
        <w:bottom w:val="none" w:sz="0" w:space="0" w:color="auto"/>
        <w:right w:val="none" w:sz="0" w:space="0" w:color="auto"/>
      </w:divBdr>
      <w:divsChild>
        <w:div w:id="2006938517">
          <w:marLeft w:val="480"/>
          <w:marRight w:val="0"/>
          <w:marTop w:val="0"/>
          <w:marBottom w:val="180"/>
          <w:divBdr>
            <w:top w:val="none" w:sz="0" w:space="0" w:color="auto"/>
            <w:left w:val="none" w:sz="0" w:space="0" w:color="auto"/>
            <w:bottom w:val="none" w:sz="0" w:space="0" w:color="auto"/>
            <w:right w:val="none" w:sz="0" w:space="0" w:color="auto"/>
          </w:divBdr>
          <w:divsChild>
            <w:div w:id="610741344">
              <w:marLeft w:val="0"/>
              <w:marRight w:val="0"/>
              <w:marTop w:val="0"/>
              <w:marBottom w:val="0"/>
              <w:divBdr>
                <w:top w:val="none" w:sz="0" w:space="0" w:color="auto"/>
                <w:left w:val="none" w:sz="0" w:space="0" w:color="auto"/>
                <w:bottom w:val="none" w:sz="0" w:space="0" w:color="auto"/>
                <w:right w:val="none" w:sz="0" w:space="0" w:color="auto"/>
              </w:divBdr>
            </w:div>
          </w:divsChild>
        </w:div>
        <w:div w:id="1054086385">
          <w:marLeft w:val="480"/>
          <w:marRight w:val="0"/>
          <w:marTop w:val="0"/>
          <w:marBottom w:val="0"/>
          <w:divBdr>
            <w:top w:val="none" w:sz="0" w:space="0" w:color="auto"/>
            <w:left w:val="none" w:sz="0" w:space="0" w:color="auto"/>
            <w:bottom w:val="none" w:sz="0" w:space="0" w:color="auto"/>
            <w:right w:val="none" w:sz="0" w:space="0" w:color="auto"/>
          </w:divBdr>
          <w:divsChild>
            <w:div w:id="912930223">
              <w:marLeft w:val="0"/>
              <w:marRight w:val="0"/>
              <w:marTop w:val="0"/>
              <w:marBottom w:val="180"/>
              <w:divBdr>
                <w:top w:val="none" w:sz="0" w:space="0" w:color="auto"/>
                <w:left w:val="none" w:sz="0" w:space="0" w:color="auto"/>
                <w:bottom w:val="none" w:sz="0" w:space="0" w:color="auto"/>
                <w:right w:val="none" w:sz="0" w:space="0" w:color="auto"/>
              </w:divBdr>
            </w:div>
            <w:div w:id="211843562">
              <w:marLeft w:val="0"/>
              <w:marRight w:val="0"/>
              <w:marTop w:val="0"/>
              <w:marBottom w:val="180"/>
              <w:divBdr>
                <w:top w:val="single" w:sz="6" w:space="6" w:color="AAAAAA"/>
                <w:left w:val="single" w:sz="6" w:space="6" w:color="AAAAAA"/>
                <w:bottom w:val="single" w:sz="6" w:space="6" w:color="AAAAAA"/>
                <w:right w:val="single" w:sz="6" w:space="6" w:color="AAAAAA"/>
              </w:divBdr>
              <w:divsChild>
                <w:div w:id="451051386">
                  <w:marLeft w:val="0"/>
                  <w:marRight w:val="0"/>
                  <w:marTop w:val="0"/>
                  <w:marBottom w:val="0"/>
                  <w:divBdr>
                    <w:top w:val="none" w:sz="0" w:space="0" w:color="auto"/>
                    <w:left w:val="none" w:sz="0" w:space="0" w:color="auto"/>
                    <w:bottom w:val="none" w:sz="0" w:space="0" w:color="auto"/>
                    <w:right w:val="none" w:sz="0" w:space="0" w:color="auto"/>
                  </w:divBdr>
                  <w:divsChild>
                    <w:div w:id="3798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94859">
      <w:bodyDiv w:val="1"/>
      <w:marLeft w:val="0"/>
      <w:marRight w:val="0"/>
      <w:marTop w:val="0"/>
      <w:marBottom w:val="0"/>
      <w:divBdr>
        <w:top w:val="none" w:sz="0" w:space="0" w:color="auto"/>
        <w:left w:val="none" w:sz="0" w:space="0" w:color="auto"/>
        <w:bottom w:val="none" w:sz="0" w:space="0" w:color="auto"/>
        <w:right w:val="none" w:sz="0" w:space="0" w:color="auto"/>
      </w:divBdr>
    </w:div>
    <w:div w:id="1698853225">
      <w:bodyDiv w:val="1"/>
      <w:marLeft w:val="0"/>
      <w:marRight w:val="0"/>
      <w:marTop w:val="0"/>
      <w:marBottom w:val="0"/>
      <w:divBdr>
        <w:top w:val="none" w:sz="0" w:space="0" w:color="auto"/>
        <w:left w:val="none" w:sz="0" w:space="0" w:color="auto"/>
        <w:bottom w:val="none" w:sz="0" w:space="0" w:color="auto"/>
        <w:right w:val="none" w:sz="0" w:space="0" w:color="auto"/>
      </w:divBdr>
    </w:div>
    <w:div w:id="1758088077">
      <w:bodyDiv w:val="1"/>
      <w:marLeft w:val="0"/>
      <w:marRight w:val="0"/>
      <w:marTop w:val="0"/>
      <w:marBottom w:val="0"/>
      <w:divBdr>
        <w:top w:val="none" w:sz="0" w:space="0" w:color="auto"/>
        <w:left w:val="none" w:sz="0" w:space="0" w:color="auto"/>
        <w:bottom w:val="none" w:sz="0" w:space="0" w:color="auto"/>
        <w:right w:val="none" w:sz="0" w:space="0" w:color="auto"/>
      </w:divBdr>
    </w:div>
    <w:div w:id="1775977071">
      <w:bodyDiv w:val="1"/>
      <w:marLeft w:val="0"/>
      <w:marRight w:val="0"/>
      <w:marTop w:val="0"/>
      <w:marBottom w:val="0"/>
      <w:divBdr>
        <w:top w:val="none" w:sz="0" w:space="0" w:color="auto"/>
        <w:left w:val="none" w:sz="0" w:space="0" w:color="auto"/>
        <w:bottom w:val="none" w:sz="0" w:space="0" w:color="auto"/>
        <w:right w:val="none" w:sz="0" w:space="0" w:color="auto"/>
      </w:divBdr>
    </w:div>
    <w:div w:id="1912157964">
      <w:bodyDiv w:val="1"/>
      <w:marLeft w:val="0"/>
      <w:marRight w:val="0"/>
      <w:marTop w:val="0"/>
      <w:marBottom w:val="0"/>
      <w:divBdr>
        <w:top w:val="none" w:sz="0" w:space="0" w:color="auto"/>
        <w:left w:val="none" w:sz="0" w:space="0" w:color="auto"/>
        <w:bottom w:val="none" w:sz="0" w:space="0" w:color="auto"/>
        <w:right w:val="none" w:sz="0" w:space="0" w:color="auto"/>
      </w:divBdr>
      <w:divsChild>
        <w:div w:id="848059707">
          <w:marLeft w:val="480"/>
          <w:marRight w:val="0"/>
          <w:marTop w:val="0"/>
          <w:marBottom w:val="180"/>
          <w:divBdr>
            <w:top w:val="none" w:sz="0" w:space="0" w:color="auto"/>
            <w:left w:val="none" w:sz="0" w:space="0" w:color="auto"/>
            <w:bottom w:val="none" w:sz="0" w:space="0" w:color="auto"/>
            <w:right w:val="none" w:sz="0" w:space="0" w:color="auto"/>
          </w:divBdr>
          <w:divsChild>
            <w:div w:id="1516115223">
              <w:marLeft w:val="0"/>
              <w:marRight w:val="0"/>
              <w:marTop w:val="0"/>
              <w:marBottom w:val="0"/>
              <w:divBdr>
                <w:top w:val="none" w:sz="0" w:space="0" w:color="auto"/>
                <w:left w:val="none" w:sz="0" w:space="0" w:color="auto"/>
                <w:bottom w:val="none" w:sz="0" w:space="0" w:color="auto"/>
                <w:right w:val="none" w:sz="0" w:space="0" w:color="auto"/>
              </w:divBdr>
            </w:div>
          </w:divsChild>
        </w:div>
        <w:div w:id="797261181">
          <w:marLeft w:val="480"/>
          <w:marRight w:val="0"/>
          <w:marTop w:val="0"/>
          <w:marBottom w:val="0"/>
          <w:divBdr>
            <w:top w:val="none" w:sz="0" w:space="0" w:color="auto"/>
            <w:left w:val="none" w:sz="0" w:space="0" w:color="auto"/>
            <w:bottom w:val="none" w:sz="0" w:space="0" w:color="auto"/>
            <w:right w:val="none" w:sz="0" w:space="0" w:color="auto"/>
          </w:divBdr>
          <w:divsChild>
            <w:div w:id="1071149920">
              <w:marLeft w:val="0"/>
              <w:marRight w:val="0"/>
              <w:marTop w:val="0"/>
              <w:marBottom w:val="180"/>
              <w:divBdr>
                <w:top w:val="none" w:sz="0" w:space="0" w:color="auto"/>
                <w:left w:val="none" w:sz="0" w:space="0" w:color="auto"/>
                <w:bottom w:val="none" w:sz="0" w:space="0" w:color="auto"/>
                <w:right w:val="none" w:sz="0" w:space="0" w:color="auto"/>
              </w:divBdr>
            </w:div>
            <w:div w:id="1931353678">
              <w:marLeft w:val="0"/>
              <w:marRight w:val="0"/>
              <w:marTop w:val="0"/>
              <w:marBottom w:val="180"/>
              <w:divBdr>
                <w:top w:val="single" w:sz="6" w:space="6" w:color="AAAAAA"/>
                <w:left w:val="single" w:sz="6" w:space="6" w:color="AAAAAA"/>
                <w:bottom w:val="single" w:sz="6" w:space="6" w:color="AAAAAA"/>
                <w:right w:val="single" w:sz="6" w:space="6" w:color="AAAAAA"/>
              </w:divBdr>
              <w:divsChild>
                <w:div w:id="1997757716">
                  <w:marLeft w:val="0"/>
                  <w:marRight w:val="0"/>
                  <w:marTop w:val="0"/>
                  <w:marBottom w:val="0"/>
                  <w:divBdr>
                    <w:top w:val="none" w:sz="0" w:space="0" w:color="auto"/>
                    <w:left w:val="none" w:sz="0" w:space="0" w:color="auto"/>
                    <w:bottom w:val="none" w:sz="0" w:space="0" w:color="auto"/>
                    <w:right w:val="none" w:sz="0" w:space="0" w:color="auto"/>
                  </w:divBdr>
                  <w:divsChild>
                    <w:div w:id="121485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98340">
      <w:bodyDiv w:val="1"/>
      <w:marLeft w:val="0"/>
      <w:marRight w:val="0"/>
      <w:marTop w:val="0"/>
      <w:marBottom w:val="0"/>
      <w:divBdr>
        <w:top w:val="none" w:sz="0" w:space="0" w:color="auto"/>
        <w:left w:val="none" w:sz="0" w:space="0" w:color="auto"/>
        <w:bottom w:val="none" w:sz="0" w:space="0" w:color="auto"/>
        <w:right w:val="none" w:sz="0" w:space="0" w:color="auto"/>
      </w:divBdr>
      <w:divsChild>
        <w:div w:id="664625171">
          <w:marLeft w:val="0"/>
          <w:marRight w:val="0"/>
          <w:marTop w:val="0"/>
          <w:marBottom w:val="180"/>
          <w:divBdr>
            <w:top w:val="none" w:sz="0" w:space="0" w:color="auto"/>
            <w:left w:val="none" w:sz="0" w:space="0" w:color="auto"/>
            <w:bottom w:val="none" w:sz="0" w:space="0" w:color="auto"/>
            <w:right w:val="none" w:sz="0" w:space="0" w:color="auto"/>
          </w:divBdr>
          <w:divsChild>
            <w:div w:id="1683123246">
              <w:marLeft w:val="0"/>
              <w:marRight w:val="0"/>
              <w:marTop w:val="0"/>
              <w:marBottom w:val="180"/>
              <w:divBdr>
                <w:top w:val="single" w:sz="12" w:space="6" w:color="CCCCCC"/>
                <w:left w:val="none" w:sz="0" w:space="0" w:color="auto"/>
                <w:bottom w:val="none" w:sz="0" w:space="0" w:color="auto"/>
                <w:right w:val="none" w:sz="0" w:space="0" w:color="auto"/>
              </w:divBdr>
            </w:div>
            <w:div w:id="1166361555">
              <w:marLeft w:val="480"/>
              <w:marRight w:val="0"/>
              <w:marTop w:val="0"/>
              <w:marBottom w:val="180"/>
              <w:divBdr>
                <w:top w:val="none" w:sz="0" w:space="0" w:color="auto"/>
                <w:left w:val="none" w:sz="0" w:space="0" w:color="auto"/>
                <w:bottom w:val="none" w:sz="0" w:space="0" w:color="auto"/>
                <w:right w:val="none" w:sz="0" w:space="0" w:color="auto"/>
              </w:divBdr>
              <w:divsChild>
                <w:div w:id="1448894666">
                  <w:marLeft w:val="0"/>
                  <w:marRight w:val="0"/>
                  <w:marTop w:val="0"/>
                  <w:marBottom w:val="0"/>
                  <w:divBdr>
                    <w:top w:val="none" w:sz="0" w:space="0" w:color="auto"/>
                    <w:left w:val="none" w:sz="0" w:space="0" w:color="auto"/>
                    <w:bottom w:val="none" w:sz="0" w:space="0" w:color="auto"/>
                    <w:right w:val="none" w:sz="0" w:space="0" w:color="auto"/>
                  </w:divBdr>
                </w:div>
              </w:divsChild>
            </w:div>
            <w:div w:id="345525691">
              <w:marLeft w:val="480"/>
              <w:marRight w:val="0"/>
              <w:marTop w:val="0"/>
              <w:marBottom w:val="0"/>
              <w:divBdr>
                <w:top w:val="none" w:sz="0" w:space="0" w:color="auto"/>
                <w:left w:val="none" w:sz="0" w:space="0" w:color="auto"/>
                <w:bottom w:val="none" w:sz="0" w:space="0" w:color="auto"/>
                <w:right w:val="none" w:sz="0" w:space="0" w:color="auto"/>
              </w:divBdr>
              <w:divsChild>
                <w:div w:id="40058601">
                  <w:marLeft w:val="0"/>
                  <w:marRight w:val="0"/>
                  <w:marTop w:val="0"/>
                  <w:marBottom w:val="180"/>
                  <w:divBdr>
                    <w:top w:val="none" w:sz="0" w:space="0" w:color="auto"/>
                    <w:left w:val="none" w:sz="0" w:space="0" w:color="auto"/>
                    <w:bottom w:val="none" w:sz="0" w:space="0" w:color="auto"/>
                    <w:right w:val="none" w:sz="0" w:space="0" w:color="auto"/>
                  </w:divBdr>
                </w:div>
                <w:div w:id="2018800392">
                  <w:marLeft w:val="0"/>
                  <w:marRight w:val="0"/>
                  <w:marTop w:val="0"/>
                  <w:marBottom w:val="180"/>
                  <w:divBdr>
                    <w:top w:val="single" w:sz="6" w:space="6" w:color="AAAAAA"/>
                    <w:left w:val="single" w:sz="6" w:space="6" w:color="AAAAAA"/>
                    <w:bottom w:val="single" w:sz="6" w:space="6" w:color="AAAAAA"/>
                    <w:right w:val="single" w:sz="6" w:space="6" w:color="AAAAAA"/>
                  </w:divBdr>
                  <w:divsChild>
                    <w:div w:id="315032322">
                      <w:marLeft w:val="0"/>
                      <w:marRight w:val="0"/>
                      <w:marTop w:val="0"/>
                      <w:marBottom w:val="0"/>
                      <w:divBdr>
                        <w:top w:val="none" w:sz="0" w:space="0" w:color="auto"/>
                        <w:left w:val="none" w:sz="0" w:space="0" w:color="auto"/>
                        <w:bottom w:val="none" w:sz="0" w:space="0" w:color="auto"/>
                        <w:right w:val="none" w:sz="0" w:space="0" w:color="auto"/>
                      </w:divBdr>
                      <w:divsChild>
                        <w:div w:id="201571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065518">
          <w:marLeft w:val="0"/>
          <w:marRight w:val="0"/>
          <w:marTop w:val="0"/>
          <w:marBottom w:val="180"/>
          <w:divBdr>
            <w:top w:val="none" w:sz="0" w:space="0" w:color="auto"/>
            <w:left w:val="none" w:sz="0" w:space="0" w:color="auto"/>
            <w:bottom w:val="none" w:sz="0" w:space="0" w:color="auto"/>
            <w:right w:val="none" w:sz="0" w:space="0" w:color="auto"/>
          </w:divBdr>
        </w:div>
      </w:divsChild>
    </w:div>
    <w:div w:id="1978760648">
      <w:bodyDiv w:val="1"/>
      <w:marLeft w:val="0"/>
      <w:marRight w:val="0"/>
      <w:marTop w:val="0"/>
      <w:marBottom w:val="0"/>
      <w:divBdr>
        <w:top w:val="none" w:sz="0" w:space="0" w:color="auto"/>
        <w:left w:val="none" w:sz="0" w:space="0" w:color="auto"/>
        <w:bottom w:val="none" w:sz="0" w:space="0" w:color="auto"/>
        <w:right w:val="none" w:sz="0" w:space="0" w:color="auto"/>
      </w:divBdr>
      <w:divsChild>
        <w:div w:id="590310559">
          <w:marLeft w:val="0"/>
          <w:marRight w:val="0"/>
          <w:marTop w:val="0"/>
          <w:marBottom w:val="180"/>
          <w:divBdr>
            <w:top w:val="single" w:sz="12" w:space="6" w:color="CCCCCC"/>
            <w:left w:val="none" w:sz="0" w:space="0" w:color="auto"/>
            <w:bottom w:val="none" w:sz="0" w:space="0" w:color="auto"/>
            <w:right w:val="none" w:sz="0" w:space="0" w:color="auto"/>
          </w:divBdr>
        </w:div>
        <w:div w:id="889463005">
          <w:marLeft w:val="480"/>
          <w:marRight w:val="0"/>
          <w:marTop w:val="0"/>
          <w:marBottom w:val="180"/>
          <w:divBdr>
            <w:top w:val="none" w:sz="0" w:space="0" w:color="auto"/>
            <w:left w:val="none" w:sz="0" w:space="0" w:color="auto"/>
            <w:bottom w:val="none" w:sz="0" w:space="0" w:color="auto"/>
            <w:right w:val="none" w:sz="0" w:space="0" w:color="auto"/>
          </w:divBdr>
        </w:div>
        <w:div w:id="1158881525">
          <w:marLeft w:val="480"/>
          <w:marRight w:val="0"/>
          <w:marTop w:val="0"/>
          <w:marBottom w:val="180"/>
          <w:divBdr>
            <w:top w:val="none" w:sz="0" w:space="0" w:color="auto"/>
            <w:left w:val="none" w:sz="0" w:space="0" w:color="auto"/>
            <w:bottom w:val="none" w:sz="0" w:space="0" w:color="auto"/>
            <w:right w:val="none" w:sz="0" w:space="0" w:color="auto"/>
          </w:divBdr>
          <w:divsChild>
            <w:div w:id="149094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13731">
      <w:bodyDiv w:val="1"/>
      <w:marLeft w:val="0"/>
      <w:marRight w:val="0"/>
      <w:marTop w:val="0"/>
      <w:marBottom w:val="0"/>
      <w:divBdr>
        <w:top w:val="none" w:sz="0" w:space="0" w:color="auto"/>
        <w:left w:val="none" w:sz="0" w:space="0" w:color="auto"/>
        <w:bottom w:val="none" w:sz="0" w:space="0" w:color="auto"/>
        <w:right w:val="none" w:sz="0" w:space="0" w:color="auto"/>
      </w:divBdr>
    </w:div>
    <w:div w:id="2062710039">
      <w:bodyDiv w:val="1"/>
      <w:marLeft w:val="0"/>
      <w:marRight w:val="0"/>
      <w:marTop w:val="0"/>
      <w:marBottom w:val="0"/>
      <w:divBdr>
        <w:top w:val="none" w:sz="0" w:space="0" w:color="auto"/>
        <w:left w:val="none" w:sz="0" w:space="0" w:color="auto"/>
        <w:bottom w:val="none" w:sz="0" w:space="0" w:color="auto"/>
        <w:right w:val="none" w:sz="0" w:space="0" w:color="auto"/>
      </w:divBdr>
    </w:div>
    <w:div w:id="2091807626">
      <w:bodyDiv w:val="1"/>
      <w:marLeft w:val="0"/>
      <w:marRight w:val="0"/>
      <w:marTop w:val="0"/>
      <w:marBottom w:val="0"/>
      <w:divBdr>
        <w:top w:val="none" w:sz="0" w:space="0" w:color="auto"/>
        <w:left w:val="none" w:sz="0" w:space="0" w:color="auto"/>
        <w:bottom w:val="none" w:sz="0" w:space="0" w:color="auto"/>
        <w:right w:val="none" w:sz="0" w:space="0" w:color="auto"/>
      </w:divBdr>
      <w:divsChild>
        <w:div w:id="953515570">
          <w:marLeft w:val="0"/>
          <w:marRight w:val="0"/>
          <w:marTop w:val="0"/>
          <w:marBottom w:val="0"/>
          <w:divBdr>
            <w:top w:val="none" w:sz="0" w:space="0" w:color="auto"/>
            <w:left w:val="none" w:sz="0" w:space="0" w:color="auto"/>
            <w:bottom w:val="none" w:sz="0" w:space="0" w:color="auto"/>
            <w:right w:val="none" w:sz="0" w:space="0" w:color="auto"/>
          </w:divBdr>
          <w:divsChild>
            <w:div w:id="1409842213">
              <w:marLeft w:val="0"/>
              <w:marRight w:val="0"/>
              <w:marTop w:val="0"/>
              <w:marBottom w:val="0"/>
              <w:divBdr>
                <w:top w:val="none" w:sz="0" w:space="0" w:color="auto"/>
                <w:left w:val="none" w:sz="0" w:space="0" w:color="auto"/>
                <w:bottom w:val="none" w:sz="0" w:space="0" w:color="auto"/>
                <w:right w:val="none" w:sz="0" w:space="0" w:color="auto"/>
              </w:divBdr>
              <w:divsChild>
                <w:div w:id="152183275">
                  <w:marLeft w:val="0"/>
                  <w:marRight w:val="0"/>
                  <w:marTop w:val="0"/>
                  <w:marBottom w:val="0"/>
                  <w:divBdr>
                    <w:top w:val="none" w:sz="0" w:space="0" w:color="auto"/>
                    <w:left w:val="none" w:sz="0" w:space="0" w:color="auto"/>
                    <w:bottom w:val="none" w:sz="0" w:space="0" w:color="auto"/>
                    <w:right w:val="none" w:sz="0" w:space="0" w:color="auto"/>
                  </w:divBdr>
                  <w:divsChild>
                    <w:div w:id="462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514896">
      <w:bodyDiv w:val="1"/>
      <w:marLeft w:val="0"/>
      <w:marRight w:val="0"/>
      <w:marTop w:val="0"/>
      <w:marBottom w:val="0"/>
      <w:divBdr>
        <w:top w:val="none" w:sz="0" w:space="0" w:color="auto"/>
        <w:left w:val="none" w:sz="0" w:space="0" w:color="auto"/>
        <w:bottom w:val="none" w:sz="0" w:space="0" w:color="auto"/>
        <w:right w:val="none" w:sz="0" w:space="0" w:color="auto"/>
      </w:divBdr>
    </w:div>
    <w:div w:id="2110733656">
      <w:bodyDiv w:val="1"/>
      <w:marLeft w:val="0"/>
      <w:marRight w:val="0"/>
      <w:marTop w:val="0"/>
      <w:marBottom w:val="0"/>
      <w:divBdr>
        <w:top w:val="none" w:sz="0" w:space="0" w:color="auto"/>
        <w:left w:val="none" w:sz="0" w:space="0" w:color="auto"/>
        <w:bottom w:val="none" w:sz="0" w:space="0" w:color="auto"/>
        <w:right w:val="none" w:sz="0" w:space="0" w:color="auto"/>
      </w:divBdr>
    </w:div>
    <w:div w:id="2138794176">
      <w:bodyDiv w:val="1"/>
      <w:marLeft w:val="0"/>
      <w:marRight w:val="0"/>
      <w:marTop w:val="0"/>
      <w:marBottom w:val="0"/>
      <w:divBdr>
        <w:top w:val="none" w:sz="0" w:space="0" w:color="auto"/>
        <w:left w:val="none" w:sz="0" w:space="0" w:color="auto"/>
        <w:bottom w:val="none" w:sz="0" w:space="0" w:color="auto"/>
        <w:right w:val="none" w:sz="0" w:space="0" w:color="auto"/>
      </w:divBdr>
      <w:divsChild>
        <w:div w:id="1100373736">
          <w:marLeft w:val="480"/>
          <w:marRight w:val="0"/>
          <w:marTop w:val="0"/>
          <w:marBottom w:val="180"/>
          <w:divBdr>
            <w:top w:val="none" w:sz="0" w:space="0" w:color="auto"/>
            <w:left w:val="none" w:sz="0" w:space="0" w:color="auto"/>
            <w:bottom w:val="none" w:sz="0" w:space="0" w:color="auto"/>
            <w:right w:val="none" w:sz="0" w:space="0" w:color="auto"/>
          </w:divBdr>
          <w:divsChild>
            <w:div w:id="216161245">
              <w:marLeft w:val="0"/>
              <w:marRight w:val="0"/>
              <w:marTop w:val="0"/>
              <w:marBottom w:val="0"/>
              <w:divBdr>
                <w:top w:val="none" w:sz="0" w:space="0" w:color="auto"/>
                <w:left w:val="none" w:sz="0" w:space="0" w:color="auto"/>
                <w:bottom w:val="none" w:sz="0" w:space="0" w:color="auto"/>
                <w:right w:val="none" w:sz="0" w:space="0" w:color="auto"/>
              </w:divBdr>
            </w:div>
          </w:divsChild>
        </w:div>
        <w:div w:id="68385704">
          <w:marLeft w:val="480"/>
          <w:marRight w:val="0"/>
          <w:marTop w:val="0"/>
          <w:marBottom w:val="0"/>
          <w:divBdr>
            <w:top w:val="none" w:sz="0" w:space="0" w:color="auto"/>
            <w:left w:val="none" w:sz="0" w:space="0" w:color="auto"/>
            <w:bottom w:val="none" w:sz="0" w:space="0" w:color="auto"/>
            <w:right w:val="none" w:sz="0" w:space="0" w:color="auto"/>
          </w:divBdr>
          <w:divsChild>
            <w:div w:id="257981376">
              <w:marLeft w:val="0"/>
              <w:marRight w:val="0"/>
              <w:marTop w:val="0"/>
              <w:marBottom w:val="180"/>
              <w:divBdr>
                <w:top w:val="none" w:sz="0" w:space="0" w:color="auto"/>
                <w:left w:val="none" w:sz="0" w:space="0" w:color="auto"/>
                <w:bottom w:val="none" w:sz="0" w:space="0" w:color="auto"/>
                <w:right w:val="none" w:sz="0" w:space="0" w:color="auto"/>
              </w:divBdr>
            </w:div>
            <w:div w:id="1338269049">
              <w:marLeft w:val="0"/>
              <w:marRight w:val="0"/>
              <w:marTop w:val="0"/>
              <w:marBottom w:val="180"/>
              <w:divBdr>
                <w:top w:val="single" w:sz="6" w:space="6" w:color="AAAAAA"/>
                <w:left w:val="single" w:sz="6" w:space="6" w:color="AAAAAA"/>
                <w:bottom w:val="single" w:sz="6" w:space="6" w:color="AAAAAA"/>
                <w:right w:val="single" w:sz="6" w:space="6" w:color="AAAAAA"/>
              </w:divBdr>
              <w:divsChild>
                <w:div w:id="1607932141">
                  <w:marLeft w:val="0"/>
                  <w:marRight w:val="0"/>
                  <w:marTop w:val="0"/>
                  <w:marBottom w:val="0"/>
                  <w:divBdr>
                    <w:top w:val="none" w:sz="0" w:space="0" w:color="auto"/>
                    <w:left w:val="none" w:sz="0" w:space="0" w:color="auto"/>
                    <w:bottom w:val="none" w:sz="0" w:space="0" w:color="auto"/>
                    <w:right w:val="none" w:sz="0" w:space="0" w:color="auto"/>
                  </w:divBdr>
                  <w:divsChild>
                    <w:div w:id="3918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1574</Words>
  <Characters>8975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Charissa De Bekker</dc:creator>
  <cp:keywords/>
  <dc:description/>
  <cp:lastModifiedBy>Michele Yeargain</cp:lastModifiedBy>
  <cp:revision>4</cp:revision>
  <dcterms:created xsi:type="dcterms:W3CDTF">2020-01-13T12:08:00Z</dcterms:created>
  <dcterms:modified xsi:type="dcterms:W3CDTF">2020-01-22T12:55:00Z</dcterms:modified>
</cp:coreProperties>
</file>